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C4" w:rsidRPr="001D0EC3" w:rsidRDefault="008060C4" w:rsidP="008060C4">
      <w:pPr>
        <w:spacing w:line="408" w:lineRule="auto"/>
        <w:ind w:left="120"/>
        <w:jc w:val="center"/>
        <w:rPr>
          <w:lang w:val="ru-RU"/>
        </w:rPr>
      </w:pPr>
      <w:bookmarkStart w:id="0" w:name="block-16719337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60C4" w:rsidRPr="001D0EC3" w:rsidRDefault="008060C4" w:rsidP="008060C4">
      <w:pPr>
        <w:spacing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D0E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1D0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60C4" w:rsidRPr="001D0EC3" w:rsidRDefault="008060C4" w:rsidP="008060C4">
      <w:pPr>
        <w:spacing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D0EC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родского округа</w:t>
      </w:r>
      <w:r w:rsidRPr="001D0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EC3">
        <w:rPr>
          <w:rFonts w:ascii="Times New Roman" w:hAnsi="Times New Roman"/>
          <w:color w:val="000000"/>
          <w:sz w:val="28"/>
          <w:lang w:val="ru-RU"/>
        </w:rPr>
        <w:t>​</w:t>
      </w:r>
    </w:p>
    <w:p w:rsidR="008060C4" w:rsidRPr="001D0EC3" w:rsidRDefault="008060C4" w:rsidP="008060C4">
      <w:pPr>
        <w:spacing w:line="408" w:lineRule="auto"/>
        <w:ind w:left="120"/>
        <w:jc w:val="center"/>
        <w:rPr>
          <w:lang w:val="ru-RU"/>
        </w:rPr>
      </w:pPr>
      <w:r w:rsidRPr="001D0EC3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8060C4" w:rsidRPr="001D0EC3" w:rsidRDefault="008060C4" w:rsidP="008060C4">
      <w:pPr>
        <w:ind w:left="120"/>
        <w:rPr>
          <w:lang w:val="ru-RU"/>
        </w:rPr>
      </w:pPr>
    </w:p>
    <w:p w:rsidR="008060C4" w:rsidRPr="001D0EC3" w:rsidRDefault="008060C4" w:rsidP="008060C4">
      <w:pPr>
        <w:ind w:left="120"/>
        <w:rPr>
          <w:lang w:val="ru-RU"/>
        </w:rPr>
      </w:pPr>
    </w:p>
    <w:p w:rsidR="008060C4" w:rsidRPr="001D0EC3" w:rsidRDefault="008060C4" w:rsidP="008060C4">
      <w:pPr>
        <w:ind w:left="120"/>
        <w:rPr>
          <w:lang w:val="ru-RU"/>
        </w:rPr>
      </w:pPr>
    </w:p>
    <w:p w:rsidR="008060C4" w:rsidRPr="001D0EC3" w:rsidRDefault="008060C4" w:rsidP="008060C4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9"/>
        <w:gridCol w:w="3114"/>
        <w:gridCol w:w="3921"/>
      </w:tblGrid>
      <w:tr w:rsidR="008060C4" w:rsidRPr="00E2220E" w:rsidTr="008060C4">
        <w:tc>
          <w:tcPr>
            <w:tcW w:w="3114" w:type="dxa"/>
          </w:tcPr>
          <w:p w:rsidR="008060C4" w:rsidRPr="0040209D" w:rsidRDefault="008060C4" w:rsidP="008060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60C4" w:rsidRPr="008944ED" w:rsidRDefault="008060C4" w:rsidP="008060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060C4" w:rsidRPr="008944ED" w:rsidRDefault="008060C4" w:rsidP="008060C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8060C4" w:rsidRDefault="008060C4" w:rsidP="008060C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протокол № 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8060C4" w:rsidRDefault="008060C4" w:rsidP="008060C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201B6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8060C4" w:rsidRPr="0040209D" w:rsidRDefault="008060C4" w:rsidP="008060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8060C4" w:rsidRPr="0040209D" w:rsidRDefault="008060C4" w:rsidP="008060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60C4" w:rsidRPr="008944ED" w:rsidRDefault="008060C4" w:rsidP="008060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060C4" w:rsidRDefault="008060C4" w:rsidP="008060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060C4" w:rsidRPr="008944ED" w:rsidRDefault="008060C4" w:rsidP="008060C4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lang w:val="ru-RU"/>
              </w:rPr>
              <w:t>Галичникова Ю.В.</w:t>
            </w:r>
          </w:p>
          <w:p w:rsidR="008060C4" w:rsidRDefault="008060C4" w:rsidP="008060C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8060C4" w:rsidRDefault="008060C4" w:rsidP="008060C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8060C4" w:rsidRPr="0040209D" w:rsidRDefault="008060C4" w:rsidP="008060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944" w:type="dxa"/>
          </w:tcPr>
          <w:p w:rsidR="008060C4" w:rsidRDefault="008060C4" w:rsidP="008060C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60C4" w:rsidRPr="008944ED" w:rsidRDefault="008060C4" w:rsidP="008060C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060C4" w:rsidRDefault="008060C4" w:rsidP="008060C4">
            <w:pPr>
              <w:autoSpaceDE w:val="0"/>
              <w:autoSpaceDN w:val="0"/>
              <w:spacing w:after="120"/>
              <w:ind w:left="296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060C4" w:rsidRPr="008944ED" w:rsidRDefault="008060C4" w:rsidP="008060C4">
            <w:pPr>
              <w:autoSpaceDE w:val="0"/>
              <w:autoSpaceDN w:val="0"/>
              <w:ind w:left="296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lang w:val="ru-RU"/>
              </w:rPr>
              <w:t>Смирнова М.А.</w:t>
            </w:r>
          </w:p>
          <w:p w:rsidR="008060C4" w:rsidRDefault="008060C4" w:rsidP="008060C4">
            <w:pPr>
              <w:autoSpaceDE w:val="0"/>
              <w:autoSpaceDN w:val="0"/>
              <w:ind w:left="296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приказ №40/10-о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8060C4" w:rsidRDefault="008060C4" w:rsidP="008060C4">
            <w:pPr>
              <w:autoSpaceDE w:val="0"/>
              <w:autoSpaceDN w:val="0"/>
              <w:ind w:left="296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8060C4" w:rsidRPr="0040209D" w:rsidRDefault="008060C4" w:rsidP="008060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8060C4" w:rsidRDefault="008060C4" w:rsidP="008060C4">
      <w:pPr>
        <w:ind w:left="120"/>
      </w:pPr>
    </w:p>
    <w:p w:rsidR="008060C4" w:rsidRPr="008060C4" w:rsidRDefault="008060C4" w:rsidP="008060C4">
      <w:pPr>
        <w:tabs>
          <w:tab w:val="left" w:pos="8565"/>
        </w:tabs>
        <w:ind w:left="120"/>
        <w:rPr>
          <w:lang w:val="ru-RU"/>
        </w:rPr>
      </w:pPr>
      <w:r w:rsidRPr="008060C4">
        <w:rPr>
          <w:rFonts w:ascii="Times New Roman" w:hAnsi="Times New Roman"/>
          <w:color w:val="000000"/>
          <w:sz w:val="28"/>
          <w:lang w:val="ru-RU"/>
        </w:rPr>
        <w:t>‌</w:t>
      </w:r>
      <w:r w:rsidRPr="008060C4">
        <w:rPr>
          <w:rFonts w:ascii="Times New Roman" w:hAnsi="Times New Roman"/>
          <w:color w:val="000000"/>
          <w:sz w:val="28"/>
          <w:lang w:val="ru-RU"/>
        </w:rPr>
        <w:tab/>
      </w:r>
    </w:p>
    <w:p w:rsidR="008060C4" w:rsidRPr="008060C4" w:rsidRDefault="008060C4" w:rsidP="008060C4">
      <w:pPr>
        <w:ind w:left="120"/>
        <w:rPr>
          <w:lang w:val="ru-RU"/>
        </w:rPr>
      </w:pPr>
    </w:p>
    <w:p w:rsidR="008060C4" w:rsidRPr="008060C4" w:rsidRDefault="008060C4" w:rsidP="008060C4">
      <w:pPr>
        <w:ind w:left="120"/>
        <w:rPr>
          <w:lang w:val="ru-RU"/>
        </w:rPr>
      </w:pPr>
    </w:p>
    <w:p w:rsidR="008060C4" w:rsidRPr="008060C4" w:rsidRDefault="008060C4" w:rsidP="008060C4">
      <w:pPr>
        <w:ind w:left="120"/>
        <w:rPr>
          <w:lang w:val="ru-RU"/>
        </w:rPr>
      </w:pPr>
    </w:p>
    <w:p w:rsidR="008060C4" w:rsidRPr="008060C4" w:rsidRDefault="008060C4" w:rsidP="008060C4">
      <w:pPr>
        <w:spacing w:line="408" w:lineRule="auto"/>
        <w:ind w:left="120"/>
        <w:jc w:val="center"/>
        <w:rPr>
          <w:lang w:val="ru-RU"/>
        </w:rPr>
      </w:pPr>
      <w:r w:rsidRPr="008060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spacing w:line="408" w:lineRule="auto"/>
        <w:ind w:left="120"/>
        <w:jc w:val="center"/>
        <w:rPr>
          <w:lang w:val="ru-RU"/>
        </w:rPr>
      </w:pPr>
      <w:r w:rsidRPr="008060C4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8060C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060C4" w:rsidRPr="008060C4" w:rsidRDefault="008060C4" w:rsidP="008060C4">
      <w:pPr>
        <w:spacing w:line="408" w:lineRule="auto"/>
        <w:ind w:left="120"/>
        <w:jc w:val="center"/>
        <w:rPr>
          <w:lang w:val="ru-RU"/>
        </w:rPr>
      </w:pPr>
      <w:r w:rsidRPr="008060C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8060C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8060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Default="008060C4" w:rsidP="008060C4">
      <w:pPr>
        <w:ind w:left="120"/>
        <w:jc w:val="center"/>
        <w:rPr>
          <w:lang w:val="ru-RU"/>
        </w:rPr>
      </w:pPr>
    </w:p>
    <w:p w:rsidR="008060C4" w:rsidRDefault="008060C4" w:rsidP="008060C4">
      <w:pPr>
        <w:ind w:left="120"/>
        <w:jc w:val="center"/>
        <w:rPr>
          <w:lang w:val="ru-RU"/>
        </w:rPr>
      </w:pPr>
    </w:p>
    <w:p w:rsidR="008060C4" w:rsidRDefault="008060C4" w:rsidP="008060C4">
      <w:pPr>
        <w:ind w:left="120"/>
        <w:jc w:val="center"/>
        <w:rPr>
          <w:lang w:val="ru-RU"/>
        </w:rPr>
      </w:pPr>
    </w:p>
    <w:p w:rsid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</w:p>
    <w:p w:rsidR="008060C4" w:rsidRPr="008060C4" w:rsidRDefault="008060C4" w:rsidP="008060C4">
      <w:pPr>
        <w:ind w:left="120"/>
        <w:jc w:val="center"/>
        <w:rPr>
          <w:lang w:val="ru-RU"/>
        </w:rPr>
      </w:pPr>
      <w:r w:rsidRPr="008060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8060C4">
        <w:rPr>
          <w:rFonts w:ascii="Times New Roman" w:hAnsi="Times New Roman"/>
          <w:b/>
          <w:color w:val="000000"/>
          <w:sz w:val="28"/>
          <w:lang w:val="ru-RU"/>
        </w:rPr>
        <w:t>Молдино</w:t>
      </w:r>
      <w:bookmarkEnd w:id="3"/>
      <w:r w:rsidRPr="008060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060C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060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60C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8060C4" w:rsidRPr="008060C4" w:rsidRDefault="008060C4" w:rsidP="008060C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8060C4" w:rsidRDefault="008060C4" w:rsidP="008060C4">
      <w:pPr>
        <w:spacing w:line="264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8060C4" w:rsidRDefault="008060C4" w:rsidP="008060C4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ED1350" w:rsidRPr="00ED1350" w:rsidRDefault="00ED1350" w:rsidP="00ED13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ED1350">
        <w:rPr>
          <w:rFonts w:ascii="Times New Roman" w:hAnsi="Times New Roman"/>
          <w:lang w:val="ru-RU"/>
        </w:rPr>
        <w:t xml:space="preserve">Рабочая программа </w:t>
      </w:r>
      <w:r w:rsidRPr="00ED1350">
        <w:rPr>
          <w:rFonts w:ascii="Times New Roman" w:hAnsi="Times New Roman"/>
          <w:color w:val="000000"/>
          <w:lang w:val="ru-RU"/>
        </w:rPr>
        <w:t>рассчитана на 1</w:t>
      </w:r>
      <w:r w:rsidR="008060C4">
        <w:rPr>
          <w:rFonts w:ascii="Times New Roman" w:hAnsi="Times New Roman"/>
          <w:color w:val="000000"/>
          <w:lang w:val="ru-RU"/>
        </w:rPr>
        <w:t>70</w:t>
      </w:r>
      <w:r w:rsidRPr="00ED1350">
        <w:rPr>
          <w:rFonts w:ascii="Times New Roman" w:hAnsi="Times New Roman"/>
          <w:color w:val="000000"/>
          <w:lang w:val="ru-RU"/>
        </w:rPr>
        <w:t xml:space="preserve"> часов (5 часов в неделю), </w:t>
      </w:r>
      <w:r w:rsidRPr="00ED1350">
        <w:rPr>
          <w:rFonts w:ascii="Times New Roman" w:hAnsi="Times New Roman"/>
          <w:lang w:val="ru-RU"/>
        </w:rPr>
        <w:t>предполагает использование учебников:  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углубленный уровни/ Ш.А. Алимов, Ю.М. Колягин и др.-М.: Просвещение, 20</w:t>
      </w:r>
      <w:r w:rsidR="008060C4">
        <w:rPr>
          <w:rFonts w:ascii="Times New Roman" w:hAnsi="Times New Roman"/>
          <w:lang w:val="ru-RU"/>
        </w:rPr>
        <w:t>20</w:t>
      </w:r>
      <w:r w:rsidRPr="00ED1350">
        <w:rPr>
          <w:rFonts w:ascii="Times New Roman" w:hAnsi="Times New Roman"/>
          <w:lang w:val="ru-RU"/>
        </w:rPr>
        <w:t>.; Математика: алгебра и начала математического анализа, геометрия. Геометрия. 10-11 классы: учебник для общеобразовательных организаций: базовый и углублённый уровни/Л.С. Атанасян, В.Ф. Бутузов и др – М.: Просвещение, 20</w:t>
      </w:r>
      <w:r w:rsidR="008060C4">
        <w:rPr>
          <w:rFonts w:ascii="Times New Roman" w:hAnsi="Times New Roman"/>
          <w:lang w:val="ru-RU"/>
        </w:rPr>
        <w:t>20</w:t>
      </w:r>
    </w:p>
    <w:p w:rsidR="00D04B06" w:rsidRPr="006C4AA1" w:rsidRDefault="00D04B06" w:rsidP="00D04B06">
      <w:pPr>
        <w:pStyle w:val="2"/>
        <w:spacing w:before="36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6C4AA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Требования к уровню подготовки учеников</w:t>
      </w:r>
    </w:p>
    <w:p w:rsidR="00D04B06" w:rsidRPr="006C4AA1" w:rsidRDefault="00D04B06" w:rsidP="00D04B06">
      <w:pPr>
        <w:spacing w:before="240"/>
        <w:ind w:firstLine="567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6C4AA1">
        <w:rPr>
          <w:rFonts w:ascii="Times New Roman" w:hAnsi="Times New Roman"/>
          <w:b/>
          <w:bCs/>
          <w:i/>
          <w:iCs/>
          <w:lang w:val="ru-RU"/>
        </w:rPr>
        <w:t>В результате изучения математики на базовом уровне ученик должен</w:t>
      </w:r>
    </w:p>
    <w:p w:rsidR="00D04B06" w:rsidRPr="00D04B06" w:rsidRDefault="00D04B06" w:rsidP="00934CA2">
      <w:pPr>
        <w:ind w:firstLine="567"/>
        <w:jc w:val="both"/>
        <w:rPr>
          <w:rFonts w:ascii="Times New Roman" w:hAnsi="Times New Roman"/>
          <w:b/>
        </w:rPr>
      </w:pPr>
      <w:r w:rsidRPr="00D04B06">
        <w:rPr>
          <w:rFonts w:ascii="Times New Roman" w:hAnsi="Times New Roman"/>
          <w:b/>
        </w:rPr>
        <w:t>знать/понимать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вероятностный характер различных процессов окружающего мира;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04B06" w:rsidRPr="006C4AA1" w:rsidRDefault="00D04B06" w:rsidP="00D04B06">
      <w:pPr>
        <w:numPr>
          <w:ilvl w:val="0"/>
          <w:numId w:val="12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04B06" w:rsidRPr="00D04B06" w:rsidRDefault="00D04B06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D04B06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D04B06" w:rsidRPr="00D04B06" w:rsidRDefault="00D04B06" w:rsidP="00D04B06">
      <w:pPr>
        <w:spacing w:before="120"/>
        <w:ind w:firstLine="567"/>
        <w:jc w:val="both"/>
        <w:rPr>
          <w:rFonts w:ascii="Times New Roman" w:hAnsi="Times New Roman"/>
        </w:rPr>
      </w:pPr>
      <w:r w:rsidRPr="00D04B06">
        <w:rPr>
          <w:rFonts w:ascii="Times New Roman" w:hAnsi="Times New Roman"/>
          <w:b/>
          <w:bCs/>
        </w:rPr>
        <w:t>уметь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04B06" w:rsidRPr="00874F84" w:rsidRDefault="00D04B06" w:rsidP="00D04B06">
      <w:pPr>
        <w:spacing w:before="240"/>
        <w:ind w:left="567"/>
        <w:jc w:val="both"/>
        <w:rPr>
          <w:rFonts w:ascii="Times New Roman" w:hAnsi="Times New Roman"/>
          <w:bCs/>
          <w:lang w:val="ru-RU"/>
        </w:rPr>
      </w:pPr>
      <w:r w:rsidRPr="00874F84">
        <w:rPr>
          <w:rFonts w:ascii="Times New Roman" w:hAnsi="Times New Roman"/>
          <w:b/>
          <w:b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74F84">
        <w:rPr>
          <w:rFonts w:ascii="Times New Roman" w:hAnsi="Times New Roman"/>
          <w:bCs/>
          <w:lang w:val="ru-RU"/>
        </w:rPr>
        <w:t>для: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spacing w:before="60"/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86E27" w:rsidRDefault="00786E27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786E27" w:rsidRDefault="00786E27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D04B06" w:rsidRPr="00D04B06" w:rsidRDefault="00D04B06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D04B06">
        <w:rPr>
          <w:rFonts w:ascii="Times New Roman" w:hAnsi="Times New Roman"/>
          <w:b/>
          <w:caps/>
          <w:sz w:val="24"/>
          <w:szCs w:val="24"/>
        </w:rPr>
        <w:lastRenderedPageBreak/>
        <w:t>Функции и графики</w:t>
      </w:r>
    </w:p>
    <w:p w:rsidR="00D04B06" w:rsidRPr="00D04B06" w:rsidRDefault="00D04B06" w:rsidP="00D04B06">
      <w:pPr>
        <w:spacing w:before="120"/>
        <w:ind w:firstLine="567"/>
        <w:jc w:val="both"/>
        <w:rPr>
          <w:rFonts w:ascii="Times New Roman" w:hAnsi="Times New Roman"/>
          <w:b/>
          <w:bCs/>
        </w:rPr>
      </w:pPr>
      <w:r w:rsidRPr="00D04B06">
        <w:rPr>
          <w:rFonts w:ascii="Times New Roman" w:hAnsi="Times New Roman"/>
          <w:b/>
          <w:bCs/>
        </w:rPr>
        <w:t>уметь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D04B06" w:rsidRPr="00D04B06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</w:rPr>
      </w:pPr>
      <w:r w:rsidRPr="00D04B06">
        <w:rPr>
          <w:rFonts w:ascii="Times New Roman" w:hAnsi="Times New Roman"/>
          <w:iCs/>
        </w:rPr>
        <w:t>строить</w:t>
      </w:r>
      <w:r w:rsidR="00A67E5F">
        <w:rPr>
          <w:rFonts w:ascii="Times New Roman" w:hAnsi="Times New Roman"/>
          <w:iCs/>
          <w:lang w:val="ru-RU"/>
        </w:rPr>
        <w:t xml:space="preserve"> </w:t>
      </w:r>
      <w:r w:rsidRPr="00D04B06">
        <w:rPr>
          <w:rFonts w:ascii="Times New Roman" w:hAnsi="Times New Roman"/>
          <w:iCs/>
        </w:rPr>
        <w:t>графики</w:t>
      </w:r>
      <w:r w:rsidR="00A67E5F">
        <w:rPr>
          <w:rFonts w:ascii="Times New Roman" w:hAnsi="Times New Roman"/>
          <w:iCs/>
          <w:lang w:val="ru-RU"/>
        </w:rPr>
        <w:t xml:space="preserve"> </w:t>
      </w:r>
      <w:r w:rsidRPr="00D04B06">
        <w:rPr>
          <w:rFonts w:ascii="Times New Roman" w:hAnsi="Times New Roman"/>
          <w:iCs/>
        </w:rPr>
        <w:t>изученных</w:t>
      </w:r>
      <w:r w:rsidR="00A67E5F">
        <w:rPr>
          <w:rFonts w:ascii="Times New Roman" w:hAnsi="Times New Roman"/>
          <w:iCs/>
          <w:lang w:val="ru-RU"/>
        </w:rPr>
        <w:t xml:space="preserve"> </w:t>
      </w:r>
      <w:r w:rsidRPr="00D04B06">
        <w:rPr>
          <w:rFonts w:ascii="Times New Roman" w:hAnsi="Times New Roman"/>
          <w:iCs/>
        </w:rPr>
        <w:t>функций;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решать уравнения, простейшие системы уравнений, используя свойства функций и их графиков;</w:t>
      </w:r>
    </w:p>
    <w:p w:rsidR="00D04B06" w:rsidRPr="00874F84" w:rsidRDefault="00D04B06" w:rsidP="00D04B06">
      <w:pPr>
        <w:spacing w:before="240"/>
        <w:ind w:left="567"/>
        <w:jc w:val="both"/>
        <w:rPr>
          <w:rFonts w:ascii="Times New Roman" w:hAnsi="Times New Roman"/>
          <w:bCs/>
          <w:lang w:val="ru-RU"/>
        </w:rPr>
      </w:pPr>
      <w:r w:rsidRPr="00874F84">
        <w:rPr>
          <w:rFonts w:ascii="Times New Roman" w:hAnsi="Times New Roman"/>
          <w:b/>
          <w:b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74F84">
        <w:rPr>
          <w:rFonts w:ascii="Times New Roman" w:hAnsi="Times New Roman"/>
          <w:bCs/>
          <w:lang w:val="ru-RU"/>
        </w:rPr>
        <w:t>для: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spacing w:before="60"/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D04B06" w:rsidRPr="00D04B06" w:rsidRDefault="00D04B06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D04B06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D04B06" w:rsidRPr="00D04B06" w:rsidRDefault="00D04B06" w:rsidP="00D04B06">
      <w:pPr>
        <w:spacing w:before="120"/>
        <w:ind w:firstLine="567"/>
        <w:jc w:val="both"/>
        <w:rPr>
          <w:rFonts w:ascii="Times New Roman" w:hAnsi="Times New Roman"/>
          <w:b/>
          <w:bCs/>
        </w:rPr>
      </w:pPr>
      <w:r w:rsidRPr="00D04B06">
        <w:rPr>
          <w:rFonts w:ascii="Times New Roman" w:hAnsi="Times New Roman"/>
          <w:b/>
          <w:bCs/>
        </w:rPr>
        <w:t>уметь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 xml:space="preserve">вычислять производные </w:t>
      </w:r>
      <w:r w:rsidRPr="006C4AA1">
        <w:rPr>
          <w:rFonts w:ascii="Times New Roman" w:hAnsi="Times New Roman"/>
          <w:i/>
          <w:iCs/>
          <w:lang w:val="ru-RU"/>
        </w:rPr>
        <w:t xml:space="preserve">и </w:t>
      </w:r>
      <w:r w:rsidRPr="006C4AA1">
        <w:rPr>
          <w:rFonts w:ascii="Times New Roman" w:hAnsi="Times New Roman"/>
          <w:iCs/>
          <w:lang w:val="ru-RU"/>
        </w:rPr>
        <w:t xml:space="preserve">первообразные элементарных функций, используя справочные материалы; 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вычислять в простейших случаях площади с использованием первообразной</w:t>
      </w:r>
      <w:r w:rsidRPr="006C4AA1">
        <w:rPr>
          <w:rFonts w:ascii="Times New Roman" w:hAnsi="Times New Roman"/>
          <w:i/>
          <w:iCs/>
          <w:lang w:val="ru-RU"/>
        </w:rPr>
        <w:t>;</w:t>
      </w:r>
    </w:p>
    <w:p w:rsidR="00D04B06" w:rsidRPr="00874F84" w:rsidRDefault="00D04B06" w:rsidP="00D04B06">
      <w:pPr>
        <w:spacing w:before="240"/>
        <w:ind w:left="567"/>
        <w:jc w:val="both"/>
        <w:rPr>
          <w:rFonts w:ascii="Times New Roman" w:hAnsi="Times New Roman"/>
          <w:bCs/>
          <w:lang w:val="ru-RU"/>
        </w:rPr>
      </w:pPr>
      <w:r w:rsidRPr="00874F84">
        <w:rPr>
          <w:rFonts w:ascii="Times New Roman" w:hAnsi="Times New Roman"/>
          <w:b/>
          <w:b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74F84">
        <w:rPr>
          <w:rFonts w:ascii="Times New Roman" w:hAnsi="Times New Roman"/>
          <w:bCs/>
          <w:lang w:val="ru-RU"/>
        </w:rPr>
        <w:t>для: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04B06" w:rsidRPr="006C4AA1" w:rsidRDefault="00D04B06" w:rsidP="00D04B06">
      <w:pPr>
        <w:jc w:val="both"/>
        <w:rPr>
          <w:rFonts w:ascii="Times New Roman" w:hAnsi="Times New Roman"/>
          <w:iCs/>
          <w:lang w:val="ru-RU"/>
        </w:rPr>
      </w:pPr>
    </w:p>
    <w:p w:rsidR="00D04B06" w:rsidRPr="00D04B06" w:rsidRDefault="00D04B06" w:rsidP="00D04B06">
      <w:pPr>
        <w:jc w:val="both"/>
        <w:rPr>
          <w:rFonts w:ascii="Times New Roman" w:hAnsi="Times New Roman"/>
          <w:b/>
          <w:iCs/>
        </w:rPr>
      </w:pPr>
      <w:r w:rsidRPr="00D04B06">
        <w:rPr>
          <w:rFonts w:ascii="Times New Roman" w:hAnsi="Times New Roman"/>
          <w:b/>
          <w:iCs/>
        </w:rPr>
        <w:t>ГЕОМЕТРИЯ</w:t>
      </w:r>
    </w:p>
    <w:p w:rsidR="00D04B06" w:rsidRPr="00D04B06" w:rsidRDefault="00D04B06" w:rsidP="00D04B06">
      <w:pPr>
        <w:spacing w:before="120"/>
        <w:ind w:firstLine="567"/>
        <w:jc w:val="both"/>
        <w:rPr>
          <w:rFonts w:ascii="Times New Roman" w:hAnsi="Times New Roman"/>
          <w:b/>
          <w:bCs/>
        </w:rPr>
      </w:pPr>
      <w:r w:rsidRPr="00D04B06">
        <w:rPr>
          <w:rFonts w:ascii="Times New Roman" w:hAnsi="Times New Roman"/>
          <w:b/>
          <w:bCs/>
        </w:rPr>
        <w:t>уметь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 xml:space="preserve">описывать взаимное расположение прямых и плоскостей в пространстве, </w:t>
      </w:r>
      <w:r w:rsidRPr="006C4AA1">
        <w:rPr>
          <w:rFonts w:ascii="Times New Roman" w:hAnsi="Times New Roman"/>
          <w:i/>
          <w:iCs/>
          <w:lang w:val="ru-RU"/>
        </w:rPr>
        <w:t>аргументировать свои суждения об этом расположении</w:t>
      </w:r>
      <w:r w:rsidRPr="006C4AA1">
        <w:rPr>
          <w:rFonts w:ascii="Times New Roman" w:hAnsi="Times New Roman"/>
          <w:iCs/>
          <w:lang w:val="ru-RU"/>
        </w:rPr>
        <w:t>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анализировать в простейших случаях взаимное расположение объектов в пространстве;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изображать основные многогранники и круглые тела; выполнять чертежи по условиям задач;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/>
          <w:iCs/>
          <w:lang w:val="ru-RU"/>
        </w:rPr>
        <w:t>строить простейшие сечения куба, призмы, пирамиды</w:t>
      </w:r>
      <w:r w:rsidRPr="006C4AA1">
        <w:rPr>
          <w:rFonts w:ascii="Times New Roman" w:hAnsi="Times New Roman"/>
          <w:iCs/>
          <w:lang w:val="ru-RU"/>
        </w:rPr>
        <w:t xml:space="preserve">; 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использовать при решении стереометрических задач планиметрические факты и методы;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проводить доказательные рассуждения в ходе решения задач;</w:t>
      </w:r>
    </w:p>
    <w:p w:rsidR="00D04B06" w:rsidRPr="00874F84" w:rsidRDefault="00D04B06" w:rsidP="00D04B06">
      <w:pPr>
        <w:spacing w:before="240"/>
        <w:ind w:left="567"/>
        <w:jc w:val="both"/>
        <w:rPr>
          <w:rFonts w:ascii="Times New Roman" w:hAnsi="Times New Roman"/>
          <w:bCs/>
          <w:lang w:val="ru-RU"/>
        </w:rPr>
      </w:pPr>
      <w:r w:rsidRPr="00874F84">
        <w:rPr>
          <w:rFonts w:ascii="Times New Roman" w:hAnsi="Times New Roman"/>
          <w:b/>
          <w:b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74F84">
        <w:rPr>
          <w:rFonts w:ascii="Times New Roman" w:hAnsi="Times New Roman"/>
          <w:bCs/>
          <w:lang w:val="ru-RU"/>
        </w:rPr>
        <w:t>для: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86E27" w:rsidRDefault="00786E27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D04B06" w:rsidRPr="00D04B06" w:rsidRDefault="00D04B06" w:rsidP="00D04B06">
      <w:pPr>
        <w:pStyle w:val="a8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D04B06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D04B06" w:rsidRPr="00D04B06" w:rsidRDefault="00D04B06" w:rsidP="00D04B06">
      <w:pPr>
        <w:spacing w:before="120"/>
        <w:ind w:firstLine="567"/>
        <w:jc w:val="both"/>
        <w:rPr>
          <w:rFonts w:ascii="Times New Roman" w:hAnsi="Times New Roman"/>
          <w:b/>
          <w:bCs/>
        </w:rPr>
      </w:pPr>
      <w:r w:rsidRPr="00D04B06">
        <w:rPr>
          <w:rFonts w:ascii="Times New Roman" w:hAnsi="Times New Roman"/>
          <w:b/>
          <w:bCs/>
        </w:rPr>
        <w:lastRenderedPageBreak/>
        <w:t>уметь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 xml:space="preserve">составлять уравнения </w:t>
      </w:r>
      <w:r w:rsidRPr="006C4AA1">
        <w:rPr>
          <w:rFonts w:ascii="Times New Roman" w:hAnsi="Times New Roman"/>
          <w:i/>
          <w:iCs/>
          <w:lang w:val="ru-RU"/>
        </w:rPr>
        <w:t xml:space="preserve">и </w:t>
      </w:r>
      <w:r w:rsidRPr="006C4AA1">
        <w:rPr>
          <w:rFonts w:ascii="Times New Roman" w:hAnsi="Times New Roman"/>
          <w:iCs/>
          <w:lang w:val="ru-RU"/>
        </w:rPr>
        <w:t>неравенства по условию задачи;</w:t>
      </w:r>
    </w:p>
    <w:p w:rsidR="00D04B06" w:rsidRPr="00874F84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  <w:lang w:val="ru-RU"/>
        </w:rPr>
      </w:pPr>
      <w:r w:rsidRPr="00874F84">
        <w:rPr>
          <w:rFonts w:ascii="Times New Roman" w:hAnsi="Times New Roman"/>
          <w:iCs/>
          <w:lang w:val="ru-RU"/>
        </w:rPr>
        <w:t>использовать для приближенного решения уравнений и неравенств графический метод;</w:t>
      </w:r>
    </w:p>
    <w:p w:rsidR="00D04B06" w:rsidRPr="006C4AA1" w:rsidRDefault="00D04B06" w:rsidP="00D04B06">
      <w:pPr>
        <w:numPr>
          <w:ilvl w:val="0"/>
          <w:numId w:val="11"/>
        </w:numPr>
        <w:tabs>
          <w:tab w:val="num" w:pos="709"/>
        </w:tabs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изображать на координатной плоскости множества решений простейших уравнений и их систем;</w:t>
      </w:r>
    </w:p>
    <w:p w:rsidR="00D04B06" w:rsidRPr="00874F84" w:rsidRDefault="00D04B06" w:rsidP="00D04B06">
      <w:pPr>
        <w:spacing w:before="240"/>
        <w:ind w:left="567"/>
        <w:jc w:val="both"/>
        <w:rPr>
          <w:rFonts w:ascii="Times New Roman" w:hAnsi="Times New Roman"/>
          <w:bCs/>
          <w:lang w:val="ru-RU"/>
        </w:rPr>
      </w:pPr>
      <w:r w:rsidRPr="00874F84">
        <w:rPr>
          <w:rFonts w:ascii="Times New Roman" w:hAnsi="Times New Roman"/>
          <w:b/>
          <w:bCs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74F84">
        <w:rPr>
          <w:rFonts w:ascii="Times New Roman" w:hAnsi="Times New Roman"/>
          <w:bCs/>
          <w:lang w:val="ru-RU"/>
        </w:rPr>
        <w:t>для:</w:t>
      </w:r>
    </w:p>
    <w:p w:rsidR="00D04B06" w:rsidRPr="006C4AA1" w:rsidRDefault="00D04B06" w:rsidP="00D04B06">
      <w:pPr>
        <w:numPr>
          <w:ilvl w:val="0"/>
          <w:numId w:val="11"/>
        </w:numPr>
        <w:jc w:val="both"/>
        <w:rPr>
          <w:rFonts w:ascii="Times New Roman" w:hAnsi="Times New Roman"/>
          <w:iCs/>
          <w:lang w:val="ru-RU"/>
        </w:rPr>
      </w:pPr>
      <w:r w:rsidRPr="006C4AA1">
        <w:rPr>
          <w:rFonts w:ascii="Times New Roman" w:hAnsi="Times New Roman"/>
          <w:iCs/>
          <w:lang w:val="ru-RU"/>
        </w:rPr>
        <w:t>построения и исследования простейших математических моделей.</w:t>
      </w:r>
    </w:p>
    <w:p w:rsidR="00D04B06" w:rsidRDefault="00D04B06" w:rsidP="00D04B0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u w:val="single"/>
          <w:lang w:val="ru-RU"/>
        </w:rPr>
      </w:pPr>
    </w:p>
    <w:p w:rsidR="00B54AC6" w:rsidRPr="006C4AA1" w:rsidRDefault="00B54AC6" w:rsidP="00D04B06">
      <w:pPr>
        <w:ind w:right="-801"/>
        <w:jc w:val="both"/>
        <w:rPr>
          <w:rFonts w:ascii="Times New Roman" w:eastAsia="Calibri" w:hAnsi="Times New Roman"/>
          <w:b/>
          <w:u w:val="single"/>
          <w:lang w:val="ru-RU"/>
        </w:rPr>
      </w:pPr>
      <w:r w:rsidRPr="006C4AA1">
        <w:rPr>
          <w:rFonts w:ascii="Times New Roman" w:eastAsia="Calibri" w:hAnsi="Times New Roman"/>
          <w:b/>
          <w:u w:val="single"/>
          <w:lang w:val="ru-RU"/>
        </w:rPr>
        <w:t>Формы организации учебного процесса:</w:t>
      </w:r>
    </w:p>
    <w:p w:rsidR="00B54AC6" w:rsidRPr="006C4AA1" w:rsidRDefault="00B54AC6" w:rsidP="00D04B06">
      <w:pPr>
        <w:ind w:right="27" w:firstLine="720"/>
        <w:jc w:val="both"/>
        <w:rPr>
          <w:rFonts w:ascii="Times New Roman" w:eastAsia="Calibri" w:hAnsi="Times New Roman"/>
          <w:lang w:val="ru-RU"/>
        </w:rPr>
      </w:pPr>
      <w:r w:rsidRPr="006C4AA1">
        <w:rPr>
          <w:rFonts w:ascii="Times New Roman" w:eastAsia="Calibri" w:hAnsi="Times New Roman"/>
          <w:lang w:val="ru-RU"/>
        </w:rPr>
        <w:t xml:space="preserve"> индивидуальные, групповые, индивидуально-групповые, фронтальные,  классные и внеклассные.</w:t>
      </w:r>
    </w:p>
    <w:p w:rsidR="00B54AC6" w:rsidRPr="006C4AA1" w:rsidRDefault="00B54AC6" w:rsidP="00D04B06">
      <w:pPr>
        <w:ind w:right="27" w:firstLine="720"/>
        <w:jc w:val="both"/>
        <w:rPr>
          <w:rFonts w:ascii="Times New Roman" w:eastAsia="Calibri" w:hAnsi="Times New Roman"/>
          <w:lang w:val="ru-RU"/>
        </w:rPr>
      </w:pPr>
    </w:p>
    <w:p w:rsidR="00B54AC6" w:rsidRPr="006C4AA1" w:rsidRDefault="00B54AC6" w:rsidP="00D04B06">
      <w:pPr>
        <w:ind w:right="-801"/>
        <w:jc w:val="both"/>
        <w:rPr>
          <w:rFonts w:ascii="Times New Roman" w:eastAsia="Calibri" w:hAnsi="Times New Roman"/>
          <w:b/>
          <w:u w:val="single"/>
          <w:lang w:val="ru-RU"/>
        </w:rPr>
      </w:pPr>
      <w:r w:rsidRPr="006C4AA1">
        <w:rPr>
          <w:rFonts w:ascii="Times New Roman" w:eastAsia="Calibri" w:hAnsi="Times New Roman"/>
          <w:b/>
          <w:u w:val="single"/>
          <w:lang w:val="ru-RU"/>
        </w:rPr>
        <w:t>Формы контроля:</w:t>
      </w:r>
    </w:p>
    <w:p w:rsidR="00B54AC6" w:rsidRPr="006C4AA1" w:rsidRDefault="00B54AC6" w:rsidP="00D04B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lang w:val="ru-RU"/>
        </w:rPr>
      </w:pPr>
      <w:r w:rsidRPr="006C4AA1">
        <w:rPr>
          <w:rFonts w:ascii="Times New Roman" w:eastAsia="Calibri" w:hAnsi="Times New Roman"/>
          <w:lang w:val="ru-RU"/>
        </w:rPr>
        <w:t>Промежуточный контроль проводится в форме письменных работ, математических диктантов,  тестов, взаимоконтроля; итоговая аттестация - согласно Уставу образовательного учреждения.</w:t>
      </w:r>
    </w:p>
    <w:p w:rsidR="00B54AC6" w:rsidRPr="006C4AA1" w:rsidRDefault="00B54AC6" w:rsidP="00D04B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lang w:val="ru-RU"/>
        </w:rPr>
      </w:pPr>
    </w:p>
    <w:p w:rsidR="00B54AC6" w:rsidRPr="006C4AA1" w:rsidRDefault="00B54AC6" w:rsidP="00D04B06">
      <w:pPr>
        <w:jc w:val="both"/>
        <w:rPr>
          <w:rFonts w:ascii="Times New Roman" w:eastAsia="Calibri" w:hAnsi="Times New Roman"/>
          <w:b/>
          <w:u w:val="single"/>
          <w:lang w:val="ru-RU"/>
        </w:rPr>
      </w:pPr>
      <w:r w:rsidRPr="006C4AA1">
        <w:rPr>
          <w:rFonts w:ascii="Times New Roman" w:eastAsia="Calibri" w:hAnsi="Times New Roman"/>
          <w:b/>
          <w:u w:val="single"/>
          <w:lang w:val="ru-RU"/>
        </w:rPr>
        <w:t>Виды организации учебного процесса:</w:t>
      </w:r>
    </w:p>
    <w:p w:rsidR="00B54AC6" w:rsidRPr="006C4AA1" w:rsidRDefault="00B54AC6" w:rsidP="00D04B06">
      <w:pPr>
        <w:pStyle w:val="21"/>
        <w:spacing w:before="120" w:after="0" w:line="240" w:lineRule="auto"/>
        <w:jc w:val="both"/>
        <w:rPr>
          <w:sz w:val="24"/>
          <w:szCs w:val="24"/>
          <w:lang w:val="ru-RU"/>
        </w:rPr>
      </w:pPr>
      <w:r w:rsidRPr="006C4AA1">
        <w:rPr>
          <w:sz w:val="24"/>
          <w:szCs w:val="24"/>
          <w:lang w:val="ru-RU"/>
        </w:rPr>
        <w:t>самостоятельные работы, контрольные работы, зачёт</w:t>
      </w:r>
    </w:p>
    <w:p w:rsidR="00934CA2" w:rsidRDefault="00934CA2" w:rsidP="00934C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lang w:val="ru-RU"/>
        </w:rPr>
      </w:pPr>
    </w:p>
    <w:p w:rsidR="00934CA2" w:rsidRDefault="00934CA2" w:rsidP="00934C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lang w:val="ru-RU"/>
        </w:rPr>
      </w:pPr>
    </w:p>
    <w:p w:rsidR="00934CA2" w:rsidRPr="00D04B06" w:rsidRDefault="00934CA2" w:rsidP="00934CA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D04B06">
        <w:rPr>
          <w:rFonts w:ascii="Times New Roman" w:hAnsi="Times New Roman"/>
          <w:lang w:val="ru-RU"/>
        </w:rPr>
        <w:t>СОДЕРЖАНИЕ   ОБУЧЕНИЯ</w:t>
      </w:r>
    </w:p>
    <w:p w:rsidR="00934CA2" w:rsidRPr="00D04B06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934CA2" w:rsidRPr="00D04B06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 w:eastAsia="ru-RU"/>
        </w:rPr>
      </w:pPr>
      <w:r w:rsidRPr="00D04B06">
        <w:rPr>
          <w:rFonts w:ascii="Times New Roman" w:hAnsi="Times New Roman"/>
          <w:b/>
          <w:bCs/>
          <w:lang w:val="ru-RU"/>
        </w:rPr>
        <w:t xml:space="preserve">1. </w:t>
      </w:r>
      <w:r w:rsidRPr="00D04B06">
        <w:rPr>
          <w:rFonts w:ascii="Times New Roman" w:hAnsi="Times New Roman"/>
          <w:b/>
          <w:lang w:val="ru-RU" w:eastAsia="ru-RU"/>
        </w:rPr>
        <w:t>Повторение курса математики</w:t>
      </w:r>
    </w:p>
    <w:p w:rsidR="00934CA2" w:rsidRPr="00D04B06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934CA2" w:rsidRPr="00D04B06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04B06">
        <w:rPr>
          <w:rFonts w:ascii="Times New Roman" w:hAnsi="Times New Roman"/>
          <w:b/>
          <w:bCs/>
          <w:lang w:val="ru-RU"/>
        </w:rPr>
        <w:t xml:space="preserve">2.   </w:t>
      </w:r>
      <w:r w:rsidRPr="00D04B06">
        <w:rPr>
          <w:rFonts w:ascii="Times New Roman" w:eastAsia="Times New Roman" w:hAnsi="Times New Roman"/>
          <w:b/>
          <w:bCs/>
          <w:lang w:val="ru-RU"/>
        </w:rPr>
        <w:t>Векторы в пространстве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закрепить известные учащимся из курса планиметрии сведения о векторах и действиях над ними, ввести понятие компланарных векторов в простран</w:t>
      </w:r>
      <w:r w:rsidRPr="006C4AA1">
        <w:rPr>
          <w:rFonts w:ascii="Times New Roman" w:eastAsia="Times New Roman" w:hAnsi="Times New Roman"/>
          <w:i/>
          <w:lang w:val="ru-RU"/>
        </w:rPr>
        <w:softHyphen/>
        <w:t>стве и рассмотреть вопрос о разложении любого вектора по трем данным некомпланарным векторам.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lang w:val="ru-RU"/>
        </w:rPr>
      </w:pPr>
      <w:r w:rsidRPr="006C4AA1">
        <w:rPr>
          <w:rFonts w:ascii="Times New Roman" w:hAnsi="Times New Roman"/>
          <w:b/>
          <w:bCs/>
          <w:lang w:val="ru-RU"/>
        </w:rPr>
        <w:t xml:space="preserve">3.   </w:t>
      </w:r>
      <w:r w:rsidRPr="006C4AA1">
        <w:rPr>
          <w:rFonts w:ascii="Times New Roman" w:eastAsia="Times New Roman" w:hAnsi="Times New Roman"/>
          <w:b/>
          <w:bCs/>
          <w:lang w:val="ru-RU"/>
        </w:rPr>
        <w:t xml:space="preserve">Метод координат в пространстве. 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 xml:space="preserve">Координаты точки и  координаты  вектора.  Скалярное произведение векторов.Движения. </w:t>
      </w:r>
      <w:r w:rsidRPr="006C4AA1">
        <w:rPr>
          <w:rFonts w:ascii="Times New Roman" w:eastAsia="Times New Roman" w:hAnsi="Times New Roman"/>
          <w:i/>
          <w:lang w:val="ru-RU"/>
        </w:rPr>
        <w:t>Основная цель — сформировать умение учащихся применять векторно-координатный метод к решению задач на вычисление углов между прямыми и плоскостями и рас</w:t>
      </w:r>
      <w:r w:rsidRPr="006C4AA1">
        <w:rPr>
          <w:rFonts w:ascii="Times New Roman" w:eastAsia="Times New Roman" w:hAnsi="Times New Roman"/>
          <w:i/>
          <w:lang w:val="ru-RU"/>
        </w:rPr>
        <w:softHyphen/>
        <w:t>стояний между двумя точками, от точки до плоскости.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6C4AA1">
        <w:rPr>
          <w:rFonts w:ascii="Times New Roman" w:hAnsi="Times New Roman"/>
          <w:b/>
          <w:lang w:val="ru-RU"/>
        </w:rPr>
        <w:t xml:space="preserve">4.   </w:t>
      </w:r>
      <w:r w:rsidRPr="006C4AA1">
        <w:rPr>
          <w:rFonts w:ascii="Times New Roman" w:eastAsia="Times New Roman" w:hAnsi="Times New Roman"/>
          <w:b/>
          <w:bCs/>
          <w:lang w:val="ru-RU"/>
        </w:rPr>
        <w:t xml:space="preserve">Производная и ее геометрический </w:t>
      </w:r>
      <w:r w:rsidRPr="006C4AA1">
        <w:rPr>
          <w:rFonts w:ascii="Times New Roman" w:eastAsia="Times New Roman" w:hAnsi="Times New Roman"/>
          <w:b/>
          <w:lang w:val="ru-RU"/>
        </w:rPr>
        <w:t>смысл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>Определение производной. Производная степенной функ</w:t>
      </w:r>
      <w:r w:rsidRPr="006C4AA1">
        <w:rPr>
          <w:rFonts w:ascii="Times New Roman" w:eastAsia="Times New Roman" w:hAnsi="Times New Roman"/>
          <w:lang w:val="ru-RU"/>
        </w:rPr>
        <w:softHyphen/>
        <w:t>ции. Правила дифференцирования. Производные некоторых элементарных функций. Геометрический смысл производной.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ввести понятие производной; на</w:t>
      </w:r>
      <w:r w:rsidRPr="006C4AA1">
        <w:rPr>
          <w:rFonts w:ascii="Times New Roman" w:eastAsia="Times New Roman" w:hAnsi="Times New Roman"/>
          <w:i/>
          <w:lang w:val="ru-RU"/>
        </w:rPr>
        <w:softHyphen/>
        <w:t>учить находить производные с помощью формул диффе</w:t>
      </w:r>
      <w:r w:rsidRPr="006C4AA1">
        <w:rPr>
          <w:rFonts w:ascii="Times New Roman" w:eastAsia="Times New Roman" w:hAnsi="Times New Roman"/>
          <w:i/>
          <w:lang w:val="ru-RU"/>
        </w:rPr>
        <w:softHyphen/>
        <w:t>ренцирования; научить находить уравнение касательной к графику функции.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hAnsi="Times New Roman"/>
          <w:b/>
          <w:bCs/>
          <w:lang w:val="ru-RU"/>
        </w:rPr>
        <w:t xml:space="preserve">5.   </w:t>
      </w:r>
      <w:r w:rsidRPr="006C4AA1">
        <w:rPr>
          <w:rFonts w:ascii="Times New Roman" w:eastAsia="Times New Roman" w:hAnsi="Times New Roman"/>
          <w:b/>
          <w:bCs/>
          <w:lang w:val="ru-RU"/>
        </w:rPr>
        <w:t>Применение производной к исследованию функций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>Возрастание и убывание функции. Экстремумы функ</w:t>
      </w:r>
      <w:r w:rsidRPr="006C4AA1">
        <w:rPr>
          <w:rFonts w:ascii="Times New Roman" w:eastAsia="Times New Roman" w:hAnsi="Times New Roman"/>
          <w:lang w:val="ru-RU"/>
        </w:rPr>
        <w:softHyphen/>
        <w:t>ции. Наибольшее и наименьшее значения функции. Про</w:t>
      </w:r>
      <w:r w:rsidRPr="006C4AA1">
        <w:rPr>
          <w:rFonts w:ascii="Times New Roman" w:eastAsia="Times New Roman" w:hAnsi="Times New Roman"/>
          <w:lang w:val="ru-RU"/>
        </w:rPr>
        <w:softHyphen/>
        <w:t>изводная второго порядка, выпуклость и точки перегиба. Построение графиков функций.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показать возможности производ</w:t>
      </w:r>
      <w:r w:rsidRPr="006C4AA1">
        <w:rPr>
          <w:rFonts w:ascii="Times New Roman" w:eastAsia="Times New Roman" w:hAnsi="Times New Roman"/>
          <w:i/>
          <w:lang w:val="ru-RU"/>
        </w:rPr>
        <w:softHyphen/>
        <w:t>ной в исследовании свойств функций и построении их гра</w:t>
      </w:r>
      <w:r w:rsidRPr="006C4AA1">
        <w:rPr>
          <w:rFonts w:ascii="Times New Roman" w:eastAsia="Times New Roman" w:hAnsi="Times New Roman"/>
          <w:i/>
          <w:lang w:val="ru-RU"/>
        </w:rPr>
        <w:softHyphen/>
        <w:t>фиков.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6C4AA1">
        <w:rPr>
          <w:rFonts w:ascii="Times New Roman" w:hAnsi="Times New Roman"/>
          <w:b/>
          <w:lang w:val="ru-RU"/>
        </w:rPr>
        <w:t xml:space="preserve">6.   </w:t>
      </w:r>
      <w:r w:rsidRPr="006C4AA1">
        <w:rPr>
          <w:rFonts w:ascii="Times New Roman" w:eastAsia="Times New Roman" w:hAnsi="Times New Roman"/>
          <w:b/>
          <w:lang w:val="ru-RU"/>
        </w:rPr>
        <w:t>Цилиндр, конус, шар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lastRenderedPageBreak/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</w:t>
      </w:r>
      <w:r w:rsidRPr="006C4AA1">
        <w:rPr>
          <w:rFonts w:ascii="Times New Roman" w:eastAsia="Times New Roman" w:hAnsi="Times New Roman"/>
          <w:lang w:val="ru-RU"/>
        </w:rPr>
        <w:softHyphen/>
        <w:t>жение сферы и плоскости. Касательная плоскость к сфере. Площадь сферы.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дать учащимся систематические сведения об основных телах и поверхностях вращения — цилиндре, конусе, сфере, шаре.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6C4AA1">
        <w:rPr>
          <w:rFonts w:ascii="Times New Roman" w:hAnsi="Times New Roman"/>
          <w:b/>
          <w:lang w:val="ru-RU"/>
        </w:rPr>
        <w:t xml:space="preserve">7.   </w:t>
      </w:r>
      <w:r w:rsidRPr="006C4AA1">
        <w:rPr>
          <w:rFonts w:ascii="Times New Roman" w:eastAsia="Times New Roman" w:hAnsi="Times New Roman"/>
          <w:b/>
          <w:lang w:val="ru-RU"/>
        </w:rPr>
        <w:t>Объемы тел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>Объем прямоугольного параллелепипеда. Объемы пря</w:t>
      </w:r>
      <w:r w:rsidRPr="006C4AA1">
        <w:rPr>
          <w:rFonts w:ascii="Times New Roman" w:eastAsia="Times New Roman" w:hAnsi="Times New Roman"/>
          <w:lang w:val="ru-RU"/>
        </w:rPr>
        <w:softHyphen/>
        <w:t>мой призмы и цилиндра. Объемы наклонной призмы, пи</w:t>
      </w:r>
      <w:r w:rsidRPr="006C4AA1">
        <w:rPr>
          <w:rFonts w:ascii="Times New Roman" w:eastAsia="Times New Roman" w:hAnsi="Times New Roman"/>
          <w:lang w:val="ru-RU"/>
        </w:rPr>
        <w:softHyphen/>
        <w:t>рамиды и конуса. Объем шара и площадь сферы. Объемы шарового сегмента, шарового слоя и шарового сектора.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ввести понятие объема тела и выве</w:t>
      </w:r>
      <w:r w:rsidRPr="006C4AA1">
        <w:rPr>
          <w:rFonts w:ascii="Times New Roman" w:eastAsia="Times New Roman" w:hAnsi="Times New Roman"/>
          <w:i/>
          <w:lang w:val="ru-RU"/>
        </w:rPr>
        <w:softHyphen/>
        <w:t>сти формулы для вычисления объемов основных многогран</w:t>
      </w:r>
      <w:r w:rsidRPr="006C4AA1">
        <w:rPr>
          <w:rFonts w:ascii="Times New Roman" w:eastAsia="Times New Roman" w:hAnsi="Times New Roman"/>
          <w:i/>
          <w:lang w:val="ru-RU"/>
        </w:rPr>
        <w:softHyphen/>
        <w:t>ников и круглых тел, изученных в курсе стереометрии.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hAnsi="Times New Roman"/>
          <w:b/>
          <w:bCs/>
          <w:lang w:val="ru-RU"/>
        </w:rPr>
        <w:t xml:space="preserve">8.   </w:t>
      </w:r>
      <w:r w:rsidRPr="006C4AA1">
        <w:rPr>
          <w:rFonts w:ascii="Times New Roman" w:eastAsia="Times New Roman" w:hAnsi="Times New Roman"/>
          <w:b/>
          <w:bCs/>
          <w:lang w:val="ru-RU"/>
        </w:rPr>
        <w:t>Интеграл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 xml:space="preserve">Первообразная. Правила нахождения </w:t>
      </w:r>
      <w:r w:rsidR="00D536F2" w:rsidRPr="006C4AA1">
        <w:rPr>
          <w:rFonts w:ascii="Times New Roman" w:eastAsia="Times New Roman" w:hAnsi="Times New Roman"/>
          <w:lang w:val="ru-RU"/>
        </w:rPr>
        <w:t>первооб</w:t>
      </w:r>
      <w:r w:rsidR="00D536F2">
        <w:rPr>
          <w:rFonts w:ascii="Times New Roman" w:eastAsia="Times New Roman" w:hAnsi="Times New Roman"/>
          <w:lang w:val="ru-RU"/>
        </w:rPr>
        <w:t>р</w:t>
      </w:r>
      <w:r w:rsidR="00D536F2" w:rsidRPr="006C4AA1">
        <w:rPr>
          <w:rFonts w:ascii="Times New Roman" w:eastAsia="Times New Roman" w:hAnsi="Times New Roman"/>
          <w:lang w:val="ru-RU"/>
        </w:rPr>
        <w:t>азных</w:t>
      </w:r>
      <w:r w:rsidRPr="006C4AA1">
        <w:rPr>
          <w:rFonts w:ascii="Times New Roman" w:eastAsia="Times New Roman" w:hAnsi="Times New Roman"/>
          <w:lang w:val="ru-RU"/>
        </w:rPr>
        <w:t>. Площадь криволинейной трапеции. Интеграл и его вычис</w:t>
      </w:r>
      <w:r w:rsidRPr="006C4AA1">
        <w:rPr>
          <w:rFonts w:ascii="Times New Roman" w:eastAsia="Times New Roman" w:hAnsi="Times New Roman"/>
          <w:lang w:val="ru-RU"/>
        </w:rPr>
        <w:softHyphen/>
        <w:t>ление. Вычисление площадей фигур с помощью интегра</w:t>
      </w:r>
      <w:r w:rsidRPr="006C4AA1">
        <w:rPr>
          <w:rFonts w:ascii="Times New Roman" w:eastAsia="Times New Roman" w:hAnsi="Times New Roman"/>
          <w:lang w:val="ru-RU"/>
        </w:rPr>
        <w:softHyphen/>
        <w:t>лов. Применение производной и интеграла для решения физических задач.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ознакомить с понятием интеграла и интегрированием как операцией, обратной дифференци</w:t>
      </w:r>
      <w:r w:rsidRPr="006C4AA1">
        <w:rPr>
          <w:rFonts w:ascii="Times New Roman" w:eastAsia="Times New Roman" w:hAnsi="Times New Roman"/>
          <w:i/>
          <w:lang w:val="ru-RU"/>
        </w:rPr>
        <w:softHyphen/>
        <w:t>рованию.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hAnsi="Times New Roman"/>
          <w:b/>
          <w:bCs/>
          <w:lang w:val="ru-RU"/>
        </w:rPr>
        <w:t xml:space="preserve">9.   </w:t>
      </w:r>
      <w:r w:rsidRPr="006C4AA1">
        <w:rPr>
          <w:rFonts w:ascii="Times New Roman" w:eastAsia="Times New Roman" w:hAnsi="Times New Roman"/>
          <w:b/>
          <w:bCs/>
          <w:lang w:val="ru-RU"/>
        </w:rPr>
        <w:t>Комбинаторика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>Правило произведения. Перестановки. Размещения без повторений. Сочетания без повторений и бином Ньютона.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развить комбинаторное мышле</w:t>
      </w:r>
      <w:r w:rsidRPr="006C4AA1">
        <w:rPr>
          <w:rFonts w:ascii="Times New Roman" w:eastAsia="Times New Roman" w:hAnsi="Times New Roman"/>
          <w:i/>
          <w:lang w:val="ru-RU"/>
        </w:rPr>
        <w:softHyphen/>
        <w:t>ние учащихся; ознакомить с теорией соединений (как са</w:t>
      </w:r>
      <w:r w:rsidRPr="006C4AA1">
        <w:rPr>
          <w:rFonts w:ascii="Times New Roman" w:eastAsia="Times New Roman" w:hAnsi="Times New Roman"/>
          <w:i/>
          <w:lang w:val="ru-RU"/>
        </w:rPr>
        <w:softHyphen/>
        <w:t>мостоятельным разделом математики и в дальнейшем — с аппаратом решения ряда вероятностных задач); обосно</w:t>
      </w:r>
      <w:r w:rsidRPr="006C4AA1">
        <w:rPr>
          <w:rFonts w:ascii="Times New Roman" w:eastAsia="Times New Roman" w:hAnsi="Times New Roman"/>
          <w:i/>
          <w:lang w:val="ru-RU"/>
        </w:rPr>
        <w:softHyphen/>
        <w:t xml:space="preserve">вать формулу бинома Ньютона 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hAnsi="Times New Roman"/>
          <w:b/>
          <w:bCs/>
          <w:lang w:val="ru-RU"/>
        </w:rPr>
        <w:t xml:space="preserve">10.   </w:t>
      </w:r>
      <w:r w:rsidRPr="006C4AA1">
        <w:rPr>
          <w:rFonts w:ascii="Times New Roman" w:eastAsia="Times New Roman" w:hAnsi="Times New Roman"/>
          <w:b/>
          <w:bCs/>
          <w:lang w:val="ru-RU"/>
        </w:rPr>
        <w:t>Элементы теории вероятностей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6C4AA1">
        <w:rPr>
          <w:rFonts w:ascii="Times New Roman" w:eastAsia="Times New Roman" w:hAnsi="Times New Roman"/>
          <w:lang w:val="ru-RU"/>
        </w:rPr>
        <w:t>Вероятность события. Сложение вероятностей. Вероят</w:t>
      </w:r>
      <w:r w:rsidRPr="006C4AA1">
        <w:rPr>
          <w:rFonts w:ascii="Times New Roman" w:eastAsia="Times New Roman" w:hAnsi="Times New Roman"/>
          <w:lang w:val="ru-RU"/>
        </w:rPr>
        <w:softHyphen/>
        <w:t>ность произведения независимых событий.</w:t>
      </w:r>
    </w:p>
    <w:p w:rsidR="00934CA2" w:rsidRPr="006C4AA1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  <w:r w:rsidRPr="006C4AA1">
        <w:rPr>
          <w:rFonts w:ascii="Times New Roman" w:eastAsia="Times New Roman" w:hAnsi="Times New Roman"/>
          <w:i/>
          <w:lang w:val="ru-RU"/>
        </w:rPr>
        <w:t>Основная цель — сформировать понятие вероятно</w:t>
      </w:r>
      <w:r w:rsidRPr="006C4AA1">
        <w:rPr>
          <w:rFonts w:ascii="Times New Roman" w:eastAsia="Times New Roman" w:hAnsi="Times New Roman"/>
          <w:i/>
          <w:lang w:val="ru-RU"/>
        </w:rPr>
        <w:softHyphen/>
        <w:t>сти случайного независимого события; научить решать задачи на применение теоремы о вероятности суммы двух несовместных событий и на нахождение вероятности про</w:t>
      </w:r>
      <w:r w:rsidRPr="006C4AA1">
        <w:rPr>
          <w:rFonts w:ascii="Times New Roman" w:eastAsia="Times New Roman" w:hAnsi="Times New Roman"/>
          <w:i/>
          <w:lang w:val="ru-RU"/>
        </w:rPr>
        <w:softHyphen/>
        <w:t>изведения двух независимых событий.</w:t>
      </w:r>
    </w:p>
    <w:p w:rsidR="00934CA2" w:rsidRPr="00A67E5F" w:rsidRDefault="00934CA2" w:rsidP="00934CA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67E5F">
        <w:rPr>
          <w:rFonts w:ascii="Times New Roman" w:hAnsi="Times New Roman"/>
          <w:b/>
          <w:bCs/>
          <w:lang w:val="ru-RU"/>
        </w:rPr>
        <w:t xml:space="preserve">11.  </w:t>
      </w:r>
      <w:r w:rsidRPr="00A67E5F">
        <w:rPr>
          <w:rFonts w:ascii="Times New Roman" w:eastAsia="Times New Roman" w:hAnsi="Times New Roman"/>
          <w:b/>
          <w:bCs/>
          <w:lang w:val="ru-RU"/>
        </w:rPr>
        <w:t>Итоговое</w:t>
      </w:r>
      <w:r w:rsidR="00A67E5F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A67E5F">
        <w:rPr>
          <w:rFonts w:ascii="Times New Roman" w:eastAsia="Times New Roman" w:hAnsi="Times New Roman"/>
          <w:b/>
          <w:bCs/>
          <w:lang w:val="ru-RU"/>
        </w:rPr>
        <w:t xml:space="preserve">повторение. </w:t>
      </w:r>
    </w:p>
    <w:p w:rsidR="00B54AC6" w:rsidRPr="006C4AA1" w:rsidRDefault="00B54AC6" w:rsidP="00D04B06">
      <w:pPr>
        <w:rPr>
          <w:rFonts w:ascii="Times New Roman" w:hAnsi="Times New Roman"/>
          <w:b/>
          <w:i/>
          <w:lang w:val="ru-RU"/>
        </w:rPr>
      </w:pPr>
    </w:p>
    <w:p w:rsidR="00B54AC6" w:rsidRPr="006C4AA1" w:rsidRDefault="00B54AC6" w:rsidP="00D04B06">
      <w:pPr>
        <w:jc w:val="center"/>
        <w:rPr>
          <w:rFonts w:ascii="Times New Roman" w:hAnsi="Times New Roman"/>
          <w:b/>
          <w:i/>
          <w:lang w:val="ru-RU"/>
        </w:rPr>
      </w:pPr>
      <w:r w:rsidRPr="006C4AA1">
        <w:rPr>
          <w:rFonts w:ascii="Times New Roman" w:hAnsi="Times New Roman"/>
          <w:b/>
          <w:i/>
          <w:lang w:val="ru-RU"/>
        </w:rPr>
        <w:t>Учебно-тематический план</w:t>
      </w:r>
    </w:p>
    <w:p w:rsidR="00B54AC6" w:rsidRPr="006C4AA1" w:rsidRDefault="00B54AC6" w:rsidP="00D04B06">
      <w:pPr>
        <w:jc w:val="center"/>
        <w:rPr>
          <w:rFonts w:ascii="Times New Roman" w:hAnsi="Times New Roman"/>
          <w:b/>
          <w:i/>
          <w:lang w:val="ru-RU"/>
        </w:rPr>
      </w:pPr>
      <w:r w:rsidRPr="006C4AA1">
        <w:rPr>
          <w:rFonts w:ascii="Times New Roman" w:hAnsi="Times New Roman"/>
          <w:b/>
          <w:i/>
          <w:lang w:val="ru-RU"/>
        </w:rPr>
        <w:t>по предмету «МАТЕМАТИКА» для 1</w:t>
      </w:r>
      <w:r w:rsidR="00565804" w:rsidRPr="006C4AA1">
        <w:rPr>
          <w:rFonts w:ascii="Times New Roman" w:hAnsi="Times New Roman"/>
          <w:b/>
          <w:i/>
          <w:lang w:val="ru-RU"/>
        </w:rPr>
        <w:t>1</w:t>
      </w:r>
      <w:r w:rsidRPr="006C4AA1">
        <w:rPr>
          <w:rFonts w:ascii="Times New Roman" w:hAnsi="Times New Roman"/>
          <w:b/>
          <w:i/>
          <w:lang w:val="ru-RU"/>
        </w:rPr>
        <w:t xml:space="preserve"> класса (базовый уровень)</w:t>
      </w:r>
    </w:p>
    <w:p w:rsidR="00B54AC6" w:rsidRDefault="00B54AC6" w:rsidP="00D04B06">
      <w:pPr>
        <w:jc w:val="center"/>
        <w:rPr>
          <w:rFonts w:ascii="Times New Roman" w:hAnsi="Times New Roman"/>
          <w:b/>
          <w:i/>
          <w:lang w:val="ru-RU"/>
        </w:rPr>
      </w:pPr>
      <w:r w:rsidRPr="00874F84">
        <w:rPr>
          <w:rFonts w:ascii="Times New Roman" w:hAnsi="Times New Roman"/>
          <w:b/>
          <w:i/>
          <w:lang w:val="ru-RU"/>
        </w:rPr>
        <w:t>рассчитан на 1</w:t>
      </w:r>
      <w:r w:rsidR="008060C4">
        <w:rPr>
          <w:rFonts w:ascii="Times New Roman" w:hAnsi="Times New Roman"/>
          <w:b/>
          <w:i/>
          <w:lang w:val="ru-RU"/>
        </w:rPr>
        <w:t>70</w:t>
      </w:r>
      <w:r w:rsidRPr="00874F84">
        <w:rPr>
          <w:rFonts w:ascii="Times New Roman" w:hAnsi="Times New Roman"/>
          <w:b/>
          <w:i/>
          <w:lang w:val="ru-RU"/>
        </w:rPr>
        <w:t xml:space="preserve"> часов  ( </w:t>
      </w:r>
      <w:r w:rsidR="0037386A">
        <w:rPr>
          <w:rFonts w:ascii="Times New Roman" w:hAnsi="Times New Roman"/>
          <w:b/>
          <w:i/>
          <w:lang w:val="ru-RU"/>
        </w:rPr>
        <w:t>5</w:t>
      </w:r>
      <w:r w:rsidRPr="00874F84">
        <w:rPr>
          <w:rFonts w:ascii="Times New Roman" w:hAnsi="Times New Roman"/>
          <w:b/>
          <w:i/>
          <w:lang w:val="ru-RU"/>
        </w:rPr>
        <w:t xml:space="preserve"> час</w:t>
      </w:r>
      <w:r w:rsidR="0037386A">
        <w:rPr>
          <w:rFonts w:ascii="Times New Roman" w:hAnsi="Times New Roman"/>
          <w:b/>
          <w:i/>
          <w:lang w:val="ru-RU"/>
        </w:rPr>
        <w:t>ов</w:t>
      </w:r>
      <w:r w:rsidRPr="00874F84">
        <w:rPr>
          <w:rFonts w:ascii="Times New Roman" w:hAnsi="Times New Roman"/>
          <w:b/>
          <w:i/>
          <w:lang w:val="ru-RU"/>
        </w:rPr>
        <w:t xml:space="preserve"> в неделю)</w:t>
      </w:r>
    </w:p>
    <w:p w:rsidR="0037386A" w:rsidRPr="00874F84" w:rsidRDefault="0037386A" w:rsidP="00D04B06">
      <w:pPr>
        <w:jc w:val="center"/>
        <w:rPr>
          <w:rFonts w:ascii="Times New Roman" w:hAnsi="Times New Roman"/>
          <w:b/>
          <w:i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061"/>
        <w:gridCol w:w="1559"/>
      </w:tblGrid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b/>
                <w:lang w:val="ru-RU"/>
              </w:rPr>
            </w:pPr>
            <w:r w:rsidRPr="00A67E5F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A67E5F">
              <w:rPr>
                <w:rFonts w:ascii="Times New Roman" w:hAnsi="Times New Roman"/>
                <w:b/>
                <w:lang w:val="ru-RU"/>
              </w:rPr>
              <w:t>Название</w:t>
            </w:r>
            <w:r w:rsidR="00A67E5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67E5F">
              <w:rPr>
                <w:rFonts w:ascii="Times New Roman" w:hAnsi="Times New Roman"/>
                <w:b/>
                <w:lang w:val="ru-RU"/>
              </w:rPr>
              <w:t>темы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A67E5F">
              <w:rPr>
                <w:rFonts w:ascii="Times New Roman" w:hAnsi="Times New Roman"/>
                <w:b/>
                <w:lang w:val="ru-RU"/>
              </w:rPr>
              <w:t>Количество</w:t>
            </w:r>
            <w:r w:rsidR="00A67E5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67E5F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Повторение</w:t>
            </w:r>
            <w:r w:rsidR="00A67E5F" w:rsidRP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курса</w:t>
            </w:r>
            <w:r w:rsidR="00A67E5F" w:rsidRP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математики</w:t>
            </w:r>
          </w:p>
        </w:tc>
        <w:tc>
          <w:tcPr>
            <w:tcW w:w="1559" w:type="dxa"/>
          </w:tcPr>
          <w:p w:rsidR="00934CA2" w:rsidRPr="00A67E5F" w:rsidRDefault="00456A45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Векторы в пространстве</w:t>
            </w:r>
          </w:p>
        </w:tc>
        <w:tc>
          <w:tcPr>
            <w:tcW w:w="1559" w:type="dxa"/>
          </w:tcPr>
          <w:p w:rsidR="00934CA2" w:rsidRPr="00A67E5F" w:rsidRDefault="008060C4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Метод</w:t>
            </w:r>
            <w:r w:rsid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координат в пространстве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Производная и её геометрический смысл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Применение производной к исследованию графика функции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Цилиндр, конус, шар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Объёмы</w:t>
            </w:r>
            <w:r w:rsid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тел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17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Интеграл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Элементы</w:t>
            </w:r>
            <w:r w:rsid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комбинаторики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Знакомство с вероятностью</w:t>
            </w:r>
          </w:p>
        </w:tc>
        <w:tc>
          <w:tcPr>
            <w:tcW w:w="1559" w:type="dxa"/>
          </w:tcPr>
          <w:p w:rsidR="00934CA2" w:rsidRPr="00A67E5F" w:rsidRDefault="00934CA2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934CA2" w:rsidRPr="00A67E5F" w:rsidTr="00934CA2">
        <w:tc>
          <w:tcPr>
            <w:tcW w:w="560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61" w:type="dxa"/>
          </w:tcPr>
          <w:p w:rsidR="00934CA2" w:rsidRPr="00A67E5F" w:rsidRDefault="00934CA2" w:rsidP="00D04B06">
            <w:pPr>
              <w:tabs>
                <w:tab w:val="left" w:pos="6360"/>
              </w:tabs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 w:eastAsia="ru-RU"/>
              </w:rPr>
              <w:t>Итоговое</w:t>
            </w:r>
            <w:r w:rsid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повторение</w:t>
            </w:r>
            <w:r w:rsid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курса</w:t>
            </w:r>
            <w:r w:rsidR="00A67E5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67E5F">
              <w:rPr>
                <w:rFonts w:ascii="Times New Roman" w:hAnsi="Times New Roman"/>
                <w:lang w:val="ru-RU" w:eastAsia="ru-RU"/>
              </w:rPr>
              <w:t>математики</w:t>
            </w:r>
          </w:p>
        </w:tc>
        <w:tc>
          <w:tcPr>
            <w:tcW w:w="1559" w:type="dxa"/>
          </w:tcPr>
          <w:p w:rsidR="00934CA2" w:rsidRPr="00A67E5F" w:rsidRDefault="00934CA2" w:rsidP="008060C4">
            <w:pPr>
              <w:tabs>
                <w:tab w:val="left" w:pos="636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A67E5F">
              <w:rPr>
                <w:rFonts w:ascii="Times New Roman" w:hAnsi="Times New Roman"/>
                <w:lang w:val="ru-RU"/>
              </w:rPr>
              <w:t>2</w:t>
            </w:r>
            <w:r w:rsidR="008060C4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34CA2" w:rsidRPr="00A67E5F" w:rsidTr="00934CA2">
        <w:tc>
          <w:tcPr>
            <w:tcW w:w="7621" w:type="dxa"/>
            <w:gridSpan w:val="2"/>
          </w:tcPr>
          <w:p w:rsidR="00934CA2" w:rsidRPr="00A67E5F" w:rsidRDefault="00934CA2" w:rsidP="00D04B06">
            <w:pPr>
              <w:tabs>
                <w:tab w:val="left" w:pos="6360"/>
              </w:tabs>
              <w:jc w:val="right"/>
              <w:rPr>
                <w:rFonts w:ascii="Times New Roman" w:hAnsi="Times New Roman"/>
                <w:b/>
                <w:i/>
                <w:lang w:val="ru-RU"/>
              </w:rPr>
            </w:pPr>
            <w:r w:rsidRPr="00A67E5F">
              <w:rPr>
                <w:rFonts w:ascii="Times New Roman" w:hAnsi="Times New Roman"/>
                <w:b/>
                <w:i/>
                <w:lang w:val="ru-RU"/>
              </w:rPr>
              <w:t>Всего</w:t>
            </w:r>
          </w:p>
        </w:tc>
        <w:tc>
          <w:tcPr>
            <w:tcW w:w="1559" w:type="dxa"/>
          </w:tcPr>
          <w:p w:rsidR="00934CA2" w:rsidRPr="00A67E5F" w:rsidRDefault="008060C4" w:rsidP="00D04B06">
            <w:pPr>
              <w:tabs>
                <w:tab w:val="left" w:pos="6360"/>
              </w:tabs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lang w:val="ru-RU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i/>
                <w:lang w:val="ru-RU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lang w:val="ru-RU"/>
              </w:rPr>
              <w:t>170</w:t>
            </w:r>
            <w:r>
              <w:rPr>
                <w:rFonts w:ascii="Times New Roman" w:hAnsi="Times New Roman"/>
                <w:b/>
                <w:i/>
                <w:lang w:val="ru-RU"/>
              </w:rPr>
              <w:fldChar w:fldCharType="end"/>
            </w:r>
          </w:p>
        </w:tc>
      </w:tr>
    </w:tbl>
    <w:p w:rsidR="00B54AC6" w:rsidRPr="00D04B06" w:rsidRDefault="00B54AC6" w:rsidP="00D04B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D04B06" w:rsidRDefault="00D04B06" w:rsidP="00D04B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C4AA1" w:rsidRDefault="006C4AA1" w:rsidP="00D04B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C4AA1" w:rsidRDefault="006C4AA1" w:rsidP="00D04B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934CA2" w:rsidRDefault="00A67E5F" w:rsidP="007D1B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bookmarkStart w:id="5" w:name="_GoBack"/>
      <w:bookmarkEnd w:id="5"/>
      <w:r>
        <w:rPr>
          <w:rFonts w:ascii="Times New Roman" w:hAnsi="Times New Roman"/>
          <w:lang w:val="ru-RU"/>
        </w:rPr>
        <w:lastRenderedPageBreak/>
        <w:t>Календарно-тематическое планирование</w:t>
      </w:r>
    </w:p>
    <w:p w:rsidR="00A67E5F" w:rsidRDefault="00A67E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tbl>
      <w:tblPr>
        <w:tblStyle w:val="af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571"/>
        <w:gridCol w:w="709"/>
        <w:gridCol w:w="7938"/>
      </w:tblGrid>
      <w:tr w:rsidR="00A67E5F" w:rsidRPr="00A67E5F" w:rsidTr="00A67E5F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pPr>
              <w:jc w:val="center"/>
            </w:pPr>
            <w:r w:rsidRPr="00A67E5F">
              <w:t xml:space="preserve">Тема: Повторение курса математики </w:t>
            </w:r>
          </w:p>
        </w:tc>
      </w:tr>
      <w:tr w:rsidR="00A67E5F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Свойства степени с рациональным показателем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Показательные уравнения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Иррациональные уравнения</w:t>
            </w:r>
          </w:p>
        </w:tc>
      </w:tr>
      <w:tr w:rsidR="00A67E5F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Преобразование выражений, включающих операцию логарифмирования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Логарифмические уравнения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Рациональные уравнения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Системы уравнений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Преобразование тригонометрических выражений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Тригонометрические уравнения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 xml:space="preserve">Многоугольник, его площадь </w:t>
            </w:r>
          </w:p>
        </w:tc>
      </w:tr>
      <w:tr w:rsidR="00A67E5F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Пирамида</w:t>
            </w:r>
            <w:r w:rsidR="00456A45">
              <w:t xml:space="preserve">. </w:t>
            </w:r>
            <w:r w:rsidRPr="00A67E5F">
              <w:t xml:space="preserve"> </w:t>
            </w:r>
            <w:r w:rsidR="00456A45" w:rsidRPr="00A67E5F">
              <w:t>Призма</w:t>
            </w:r>
            <w:r w:rsidR="00456A45">
              <w:t xml:space="preserve">. </w:t>
            </w:r>
            <w:r w:rsidR="00456A45" w:rsidRPr="00A67E5F">
              <w:t>Площадь поверхности многогранников</w:t>
            </w:r>
          </w:p>
        </w:tc>
      </w:tr>
      <w:tr w:rsidR="00A67E5F" w:rsidRPr="00456A45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КОНТРОЛЬНАЯ РАБОТА № 1</w:t>
            </w:r>
          </w:p>
        </w:tc>
      </w:tr>
      <w:tr w:rsidR="00A67E5F" w:rsidRPr="00A67E5F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pPr>
              <w:jc w:val="center"/>
            </w:pPr>
            <w:r w:rsidRPr="00A67E5F">
              <w:t xml:space="preserve">Тема: Векторы в пространстве 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Понятие вектора в пространстве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Сложение и вычитание векторов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Умножение вектора на число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A67E5F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A67E5F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A67E5F">
            <w:r w:rsidRPr="00A67E5F">
              <w:t>Умножение вектора на число</w:t>
            </w:r>
          </w:p>
        </w:tc>
      </w:tr>
      <w:tr w:rsidR="00A67E5F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Компланарные вектора</w:t>
            </w:r>
          </w:p>
        </w:tc>
      </w:tr>
      <w:tr w:rsidR="00A67E5F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A67E5F" w:rsidRPr="00A67E5F" w:rsidRDefault="00A67E5F" w:rsidP="00A67E5F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7E5F" w:rsidRPr="00A67E5F" w:rsidRDefault="00A67E5F" w:rsidP="00A67E5F"/>
        </w:tc>
        <w:tc>
          <w:tcPr>
            <w:tcW w:w="7938" w:type="dxa"/>
            <w:shd w:val="clear" w:color="auto" w:fill="auto"/>
            <w:vAlign w:val="center"/>
          </w:tcPr>
          <w:p w:rsidR="00A67E5F" w:rsidRPr="00A67E5F" w:rsidRDefault="00A67E5F" w:rsidP="00A67E5F">
            <w:r w:rsidRPr="00A67E5F">
              <w:t>Разложение вектора по трем некомпланарным векторам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Разложение вектора по трем некомпланарным векторам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2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5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</w:t>
            </w:r>
          </w:p>
        </w:tc>
      </w:tr>
      <w:tr w:rsidR="008060C4" w:rsidRPr="008060C4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Метод координат в пространстве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Прямоугольная система координат в пространстве. Координаты вектора.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Действия над векторами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Связь между координатами векторов и координатами точек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Простейшие задачи в координатах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Простейшие задачи в координатах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Простейшие задачи в координатах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Угол между векторами. Скалярное произведение векторов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Скалярное произведение векторов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Скалярное произведение векторов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Скалярное произведение векторов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Скалярное произведение векторов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3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6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8060C4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Производная и её геометрический смысл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Производная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Производная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Производная степенной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Производная степенной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Правила дифференцирования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Правила дифференцирования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Правила дифференцирования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Производные некоторых элементарных функций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Производные некоторых элементарных функций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Производные некоторых элементарных функций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Геометрический смысл производной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Геометрический смысл производной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Геометрический смысл производной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4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7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8060C4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Применение производной к исследованию графика функции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Возрастание и убывание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Возрастание и убывание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Экстремумы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Экстремумы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Экстремумы функции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Применение производной к построению графиков функций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Применение производной к построению графиков функций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Применение производной к построению графиков функций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Наибольшее и наименьшее значения функции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Наибольшее и наименьшее значения функции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Наибольшее и наименьшее значения функции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Наибольшее и наименьшее значения функции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Наибольшее и наименьшее значения функции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5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8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A67E5F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Цилиндр, конус, шар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Цилиндр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Цилиндр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поверхности цилиндра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Конус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Конус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поверхности конуса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Сфера и шар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Сфера и шар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Уравнение сферы. Площадь сферы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поверхности тел вращения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поверхности тел вращения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поверхности тел вращения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 на вписанные и описанные многогранники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 на вписанные и описанные многогранники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pPr>
              <w:rPr>
                <w:lang w:val="en-US"/>
              </w:rPr>
            </w:pPr>
            <w:r w:rsidRPr="00A67E5F">
              <w:rPr>
                <w:lang w:val="en-US"/>
              </w:rPr>
              <w:t>Обобщающий</w:t>
            </w:r>
            <w:r>
              <w:t xml:space="preserve"> </w:t>
            </w:r>
            <w:r w:rsidRPr="00A67E5F">
              <w:rPr>
                <w:lang w:val="en-US"/>
              </w:rPr>
              <w:t>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rPr>
                <w:lang w:val="en-US"/>
              </w:rPr>
              <w:t>КОНТРОЛЬНАЯ РАБОТА №</w:t>
            </w:r>
            <w:r w:rsidRPr="00A67E5F">
              <w:t xml:space="preserve"> 6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9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A67E5F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Объёмы тел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прямоугольного параллелепипеда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прямоугольного параллелепипеда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прямой призмы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прямой призмы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цилиндра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наклонной призмы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пирамиды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 на нахождение объёмов многогранников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конуса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шара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шара и его частей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 на нахождение объёмов тел вращения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 на нахождение объёмов тел вращения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задач на нахождение объёмов тел вращения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7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0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A67E5F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Интеграл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Первообразная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Первообразная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Правила нахождения первообразных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Правила нахождения первообразных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Правила нахождения первообразных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криволинейной трапеции и интеграл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криволинейной трапеции и интеграл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Вычисление интегралов, вычисление площадей с помощью интегралов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Вычисление интегралов, вычисление площадей с помощью интегралов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Вычисление интегралов, вычисление площадей с помощью интегралов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8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1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A67E5F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Элементы комбинаторики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Комбинаторные задачи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Комбинаторные задачи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Перестановки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Размещения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Сочетания и их свойства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Биноминальная формула Ньютона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Решение задач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9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2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A67E5F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Знакомство с вероятностью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Вероятность события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Вероятность события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Сложение вероятностей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Вероятность противоположного события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Условная вероятность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Вероятность произведения независимых событий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Решение вероятностных  задач 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вероятностных 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вероятностных 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вероятностных 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вероятностных 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вероятностных 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Решение вероятностных 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10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3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8060C4" w:rsidTr="00A67E5F">
        <w:trPr>
          <w:trHeight w:val="454"/>
        </w:trPr>
        <w:tc>
          <w:tcPr>
            <w:tcW w:w="992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0C4" w:rsidRPr="00A67E5F" w:rsidRDefault="008060C4" w:rsidP="008060C4">
            <w:pPr>
              <w:jc w:val="center"/>
            </w:pPr>
            <w:r w:rsidRPr="00A67E5F">
              <w:t xml:space="preserve">Тема: Итоговое повторение курса математики 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Корень степени </w:t>
            </w:r>
            <w:r w:rsidRPr="00A67E5F">
              <w:rPr>
                <w:lang w:val="en-US"/>
              </w:rPr>
              <w:t>n</w:t>
            </w:r>
            <w:r w:rsidRPr="00A67E5F">
              <w:t>&gt;1 и его свойства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Свойства степени с действительным показателем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Синус, косинус, тангенс угла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Логарифм произведения, частного, степени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Основные приёмы решения уравнений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Основные приёмы решения уравнений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Основные приёмы решения </w:t>
            </w:r>
            <w:r>
              <w:t>неравенств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 xml:space="preserve">Основные приёмы решения </w:t>
            </w:r>
            <w:r>
              <w:t>неравенств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Основные приёмы решения систем уравнений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Физический смысл производной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Наибольшее и наименьшее значения функции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треугольника, параллелограмма, трапеции, круга, сектора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Площадь поверхности многогранников и тел вращения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Объём многогранников и тел  вращения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Декартовы координаты на плоскости и в пространстве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Метод координат в пространстве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Элементы комбинаторики и теории вероятности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Обобщающий урок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КОНТРОЛЬНАЯ РАБОТА № 11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Анализ контрольной работы . Работа над ошибками.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Исследование простейших математических моделей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Исследование простейших математических моделей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Исследование простейших математических моделей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Применение математических методов для решения практических задач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Применение математических методов для решения практических задач</w:t>
            </w:r>
          </w:p>
        </w:tc>
      </w:tr>
      <w:tr w:rsidR="008060C4" w:rsidRPr="008060C4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Применение математических методов для решения практических задач</w:t>
            </w:r>
          </w:p>
        </w:tc>
      </w:tr>
      <w:tr w:rsidR="008060C4" w:rsidRPr="00A67E5F" w:rsidTr="00A67E5F">
        <w:trPr>
          <w:trHeight w:val="20"/>
        </w:trPr>
        <w:tc>
          <w:tcPr>
            <w:tcW w:w="706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13"/>
              </w:numPr>
              <w:ind w:left="460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060C4" w:rsidRPr="00A67E5F" w:rsidRDefault="008060C4" w:rsidP="008060C4">
            <w:pPr>
              <w:pStyle w:val="a3"/>
              <w:numPr>
                <w:ilvl w:val="0"/>
                <w:numId w:val="24"/>
              </w:numPr>
              <w:ind w:left="318" w:hanging="283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60C4" w:rsidRPr="00A67E5F" w:rsidRDefault="008060C4" w:rsidP="008060C4"/>
        </w:tc>
        <w:tc>
          <w:tcPr>
            <w:tcW w:w="7938" w:type="dxa"/>
            <w:shd w:val="clear" w:color="auto" w:fill="auto"/>
            <w:vAlign w:val="center"/>
          </w:tcPr>
          <w:p w:rsidR="008060C4" w:rsidRPr="00A67E5F" w:rsidRDefault="008060C4" w:rsidP="008060C4">
            <w:r w:rsidRPr="00A67E5F">
              <w:t>Итоговый урок</w:t>
            </w:r>
          </w:p>
        </w:tc>
      </w:tr>
    </w:tbl>
    <w:p w:rsidR="00A67E5F" w:rsidRPr="00A67E5F" w:rsidRDefault="00A67E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A67E5F" w:rsidRPr="00A67E5F" w:rsidSect="00D04B06">
      <w:footerReference w:type="default" r:id="rId8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C4" w:rsidRDefault="008060C4" w:rsidP="00C60B2A">
      <w:r>
        <w:separator/>
      </w:r>
    </w:p>
  </w:endnote>
  <w:endnote w:type="continuationSeparator" w:id="0">
    <w:p w:rsidR="008060C4" w:rsidRDefault="008060C4" w:rsidP="00C6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8221"/>
      <w:docPartObj>
        <w:docPartGallery w:val="Page Numbers (Bottom of Page)"/>
        <w:docPartUnique/>
      </w:docPartObj>
    </w:sdtPr>
    <w:sdtContent>
      <w:p w:rsidR="008060C4" w:rsidRDefault="008060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27" w:rsidRPr="00786E27">
          <w:rPr>
            <w:noProof/>
            <w:lang w:val="ru-RU"/>
          </w:rPr>
          <w:t>6</w:t>
        </w:r>
        <w:r>
          <w:fldChar w:fldCharType="end"/>
        </w:r>
      </w:p>
    </w:sdtContent>
  </w:sdt>
  <w:p w:rsidR="008060C4" w:rsidRDefault="008060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C4" w:rsidRDefault="008060C4" w:rsidP="00C60B2A">
      <w:r>
        <w:separator/>
      </w:r>
    </w:p>
  </w:footnote>
  <w:footnote w:type="continuationSeparator" w:id="0">
    <w:p w:rsidR="008060C4" w:rsidRDefault="008060C4" w:rsidP="00C6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133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701AF"/>
    <w:multiLevelType w:val="hybridMultilevel"/>
    <w:tmpl w:val="86EA66C8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300E"/>
    <w:multiLevelType w:val="hybridMultilevel"/>
    <w:tmpl w:val="8654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63C16"/>
    <w:multiLevelType w:val="hybridMultilevel"/>
    <w:tmpl w:val="B3961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F49A0"/>
    <w:multiLevelType w:val="hybridMultilevel"/>
    <w:tmpl w:val="919CA570"/>
    <w:lvl w:ilvl="0" w:tplc="A87417DC">
      <w:start w:val="1"/>
      <w:numFmt w:val="decimal"/>
      <w:lvlText w:val="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E1FB6"/>
    <w:multiLevelType w:val="hybridMultilevel"/>
    <w:tmpl w:val="5C60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7519B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F9E"/>
    <w:multiLevelType w:val="hybridMultilevel"/>
    <w:tmpl w:val="5A8286A4"/>
    <w:lvl w:ilvl="0" w:tplc="53102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7C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6FBC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4D94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46A1F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F7C8E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978B8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24EB"/>
    <w:multiLevelType w:val="hybridMultilevel"/>
    <w:tmpl w:val="52C6D80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765A"/>
    <w:multiLevelType w:val="hybridMultilevel"/>
    <w:tmpl w:val="62B0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3B6154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56B2"/>
    <w:multiLevelType w:val="hybridMultilevel"/>
    <w:tmpl w:val="6A3014CA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74203"/>
    <w:multiLevelType w:val="hybridMultilevel"/>
    <w:tmpl w:val="4056AE4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B469A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438D9"/>
    <w:multiLevelType w:val="hybridMultilevel"/>
    <w:tmpl w:val="580C2322"/>
    <w:lvl w:ilvl="0" w:tplc="531021A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6"/>
  </w:num>
  <w:num w:numId="12">
    <w:abstractNumId w:val="11"/>
  </w:num>
  <w:num w:numId="13">
    <w:abstractNumId w:val="8"/>
  </w:num>
  <w:num w:numId="14">
    <w:abstractNumId w:val="18"/>
  </w:num>
  <w:num w:numId="15">
    <w:abstractNumId w:val="21"/>
  </w:num>
  <w:num w:numId="16">
    <w:abstractNumId w:val="9"/>
  </w:num>
  <w:num w:numId="17">
    <w:abstractNumId w:val="14"/>
  </w:num>
  <w:num w:numId="18">
    <w:abstractNumId w:val="0"/>
  </w:num>
  <w:num w:numId="19">
    <w:abstractNumId w:val="12"/>
  </w:num>
  <w:num w:numId="20">
    <w:abstractNumId w:val="10"/>
  </w:num>
  <w:num w:numId="21">
    <w:abstractNumId w:val="7"/>
  </w:num>
  <w:num w:numId="22">
    <w:abstractNumId w:val="13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1"/>
    <w:rsid w:val="001E5A58"/>
    <w:rsid w:val="002F3852"/>
    <w:rsid w:val="0037386A"/>
    <w:rsid w:val="00382420"/>
    <w:rsid w:val="003D3686"/>
    <w:rsid w:val="00456A45"/>
    <w:rsid w:val="004758E1"/>
    <w:rsid w:val="004A24F4"/>
    <w:rsid w:val="004C6871"/>
    <w:rsid w:val="00565804"/>
    <w:rsid w:val="00584869"/>
    <w:rsid w:val="006C4AA1"/>
    <w:rsid w:val="006C61E4"/>
    <w:rsid w:val="00705450"/>
    <w:rsid w:val="007575D0"/>
    <w:rsid w:val="00786E27"/>
    <w:rsid w:val="007D1B80"/>
    <w:rsid w:val="008060C4"/>
    <w:rsid w:val="00874F84"/>
    <w:rsid w:val="00934CA2"/>
    <w:rsid w:val="00975AAC"/>
    <w:rsid w:val="009C65B7"/>
    <w:rsid w:val="00A63847"/>
    <w:rsid w:val="00A67E5F"/>
    <w:rsid w:val="00A67F0C"/>
    <w:rsid w:val="00AC775D"/>
    <w:rsid w:val="00B54AC6"/>
    <w:rsid w:val="00BB38E8"/>
    <w:rsid w:val="00C60B2A"/>
    <w:rsid w:val="00D04B06"/>
    <w:rsid w:val="00D15F0A"/>
    <w:rsid w:val="00D260F8"/>
    <w:rsid w:val="00D3346E"/>
    <w:rsid w:val="00D536F2"/>
    <w:rsid w:val="00D86EA0"/>
    <w:rsid w:val="00ED1350"/>
    <w:rsid w:val="00F060EC"/>
    <w:rsid w:val="00F25A2A"/>
    <w:rsid w:val="00F3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46F2"/>
  <w15:docId w15:val="{60311C0F-5BC5-4487-A216-ED976CB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4B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B0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B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06"/>
    <w:pPr>
      <w:ind w:left="720"/>
      <w:contextualSpacing/>
    </w:pPr>
  </w:style>
  <w:style w:type="paragraph" w:styleId="21">
    <w:name w:val="Body Text Indent 2"/>
    <w:basedOn w:val="a"/>
    <w:link w:val="22"/>
    <w:rsid w:val="00B54AC6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54A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60B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B2A"/>
  </w:style>
  <w:style w:type="paragraph" w:styleId="a6">
    <w:name w:val="footer"/>
    <w:basedOn w:val="a"/>
    <w:link w:val="a7"/>
    <w:uiPriority w:val="99"/>
    <w:unhideWhenUsed/>
    <w:rsid w:val="00C60B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B2A"/>
  </w:style>
  <w:style w:type="character" w:customStyle="1" w:styleId="20">
    <w:name w:val="Заголовок 2 Знак"/>
    <w:basedOn w:val="a0"/>
    <w:link w:val="2"/>
    <w:uiPriority w:val="9"/>
    <w:rsid w:val="00D04B0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a8">
    <w:name w:val="Plain Text"/>
    <w:basedOn w:val="a"/>
    <w:link w:val="a9"/>
    <w:rsid w:val="00D04B0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04B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B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B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4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4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4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4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4B06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D04B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D04B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04B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D04B06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D04B06"/>
    <w:rPr>
      <w:b/>
      <w:bCs/>
    </w:rPr>
  </w:style>
  <w:style w:type="character" w:styleId="af">
    <w:name w:val="Emphasis"/>
    <w:basedOn w:val="a0"/>
    <w:uiPriority w:val="20"/>
    <w:qFormat/>
    <w:rsid w:val="00D04B06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D04B06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04B06"/>
    <w:rPr>
      <w:i/>
    </w:rPr>
  </w:style>
  <w:style w:type="character" w:customStyle="1" w:styleId="24">
    <w:name w:val="Цитата 2 Знак"/>
    <w:basedOn w:val="a0"/>
    <w:link w:val="23"/>
    <w:uiPriority w:val="29"/>
    <w:rsid w:val="00D04B0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D04B0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D04B06"/>
    <w:rPr>
      <w:b/>
      <w:i/>
      <w:sz w:val="24"/>
    </w:rPr>
  </w:style>
  <w:style w:type="character" w:styleId="af3">
    <w:name w:val="Subtle Emphasis"/>
    <w:uiPriority w:val="19"/>
    <w:qFormat/>
    <w:rsid w:val="00D04B0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D04B0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D04B0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D04B0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D04B0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04B06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7386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386A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A67E5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70E6-CAB3-4E06-97A4-F38526B3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Виноградова</cp:lastModifiedBy>
  <cp:revision>2</cp:revision>
  <cp:lastPrinted>2019-09-24T12:19:00Z</cp:lastPrinted>
  <dcterms:created xsi:type="dcterms:W3CDTF">2023-09-21T18:09:00Z</dcterms:created>
  <dcterms:modified xsi:type="dcterms:W3CDTF">2023-09-21T18:09:00Z</dcterms:modified>
</cp:coreProperties>
</file>