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70E" w:rsidRPr="00264D41" w:rsidRDefault="0002270E" w:rsidP="0002270E">
      <w:pPr>
        <w:spacing w:after="0" w:line="408" w:lineRule="auto"/>
      </w:pPr>
      <w:r w:rsidRPr="00264D4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2270E" w:rsidRPr="00264D41" w:rsidRDefault="0002270E" w:rsidP="0002270E">
      <w:pPr>
        <w:spacing w:after="0" w:line="408" w:lineRule="auto"/>
        <w:ind w:left="120"/>
        <w:jc w:val="center"/>
      </w:pPr>
      <w:r w:rsidRPr="00264D41">
        <w:rPr>
          <w:rFonts w:ascii="Times New Roman" w:hAnsi="Times New Roman"/>
          <w:b/>
          <w:color w:val="000000"/>
          <w:sz w:val="28"/>
        </w:rPr>
        <w:t>‌</w:t>
      </w:r>
      <w:bookmarkStart w:id="0" w:name="55a7169f-c0c0-44ac-bf37-cbc776930ef9"/>
      <w:r w:rsidRPr="00264D41">
        <w:rPr>
          <w:rFonts w:ascii="Times New Roman" w:hAnsi="Times New Roman"/>
          <w:b/>
          <w:color w:val="000000"/>
          <w:sz w:val="28"/>
        </w:rPr>
        <w:t>Министерство образования Тверской области</w:t>
      </w:r>
      <w:bookmarkEnd w:id="0"/>
      <w:r w:rsidRPr="00264D41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02270E" w:rsidRPr="00264D41" w:rsidRDefault="0002270E" w:rsidP="0002270E">
      <w:pPr>
        <w:spacing w:after="0" w:line="408" w:lineRule="auto"/>
        <w:ind w:left="120"/>
        <w:jc w:val="center"/>
      </w:pPr>
      <w:r w:rsidRPr="00264D41">
        <w:rPr>
          <w:rFonts w:ascii="Times New Roman" w:hAnsi="Times New Roman"/>
          <w:b/>
          <w:color w:val="000000"/>
          <w:sz w:val="28"/>
        </w:rPr>
        <w:t>‌</w:t>
      </w:r>
      <w:bookmarkStart w:id="1" w:name="b160c1bf-440c-4991-9e94-e52aab997657"/>
      <w:r w:rsidRPr="00264D41">
        <w:rPr>
          <w:rFonts w:ascii="Times New Roman" w:hAnsi="Times New Roman"/>
          <w:b/>
          <w:color w:val="000000"/>
          <w:sz w:val="28"/>
        </w:rPr>
        <w:t xml:space="preserve">Управление образования Администрации </w:t>
      </w:r>
      <w:proofErr w:type="spellStart"/>
      <w:r w:rsidRPr="00264D41">
        <w:rPr>
          <w:rFonts w:ascii="Times New Roman" w:hAnsi="Times New Roman"/>
          <w:b/>
          <w:color w:val="000000"/>
          <w:sz w:val="28"/>
        </w:rPr>
        <w:t>Удомельского</w:t>
      </w:r>
      <w:proofErr w:type="spellEnd"/>
      <w:r w:rsidRPr="00264D41">
        <w:rPr>
          <w:rFonts w:ascii="Times New Roman" w:hAnsi="Times New Roman"/>
          <w:b/>
          <w:color w:val="000000"/>
          <w:sz w:val="28"/>
        </w:rPr>
        <w:t xml:space="preserve"> ГО</w:t>
      </w:r>
      <w:bookmarkEnd w:id="1"/>
      <w:r w:rsidRPr="00264D41">
        <w:rPr>
          <w:rFonts w:ascii="Times New Roman" w:hAnsi="Times New Roman"/>
          <w:b/>
          <w:color w:val="000000"/>
          <w:sz w:val="28"/>
        </w:rPr>
        <w:t>‌</w:t>
      </w:r>
      <w:r w:rsidRPr="00264D41">
        <w:rPr>
          <w:rFonts w:ascii="Times New Roman" w:hAnsi="Times New Roman"/>
          <w:color w:val="000000"/>
          <w:sz w:val="28"/>
        </w:rPr>
        <w:t>​</w:t>
      </w:r>
    </w:p>
    <w:p w:rsidR="0002270E" w:rsidRPr="00264D41" w:rsidRDefault="0002270E" w:rsidP="0002270E">
      <w:pPr>
        <w:spacing w:after="0" w:line="408" w:lineRule="auto"/>
        <w:ind w:left="120"/>
        <w:jc w:val="center"/>
      </w:pPr>
      <w:r w:rsidRPr="00264D41"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 w:rsidRPr="00264D41">
        <w:rPr>
          <w:rFonts w:ascii="Times New Roman" w:hAnsi="Times New Roman"/>
          <w:b/>
          <w:color w:val="000000"/>
          <w:sz w:val="28"/>
        </w:rPr>
        <w:t>Молдинская</w:t>
      </w:r>
      <w:proofErr w:type="spellEnd"/>
      <w:r w:rsidRPr="00264D41">
        <w:rPr>
          <w:rFonts w:ascii="Times New Roman" w:hAnsi="Times New Roman"/>
          <w:b/>
          <w:color w:val="000000"/>
          <w:sz w:val="28"/>
        </w:rPr>
        <w:t xml:space="preserve"> СОШ имени </w:t>
      </w:r>
      <w:proofErr w:type="spellStart"/>
      <w:r w:rsidRPr="00264D41">
        <w:rPr>
          <w:rFonts w:ascii="Times New Roman" w:hAnsi="Times New Roman"/>
          <w:b/>
          <w:color w:val="000000"/>
          <w:sz w:val="28"/>
        </w:rPr>
        <w:t>В.В.Андреева</w:t>
      </w:r>
      <w:proofErr w:type="spellEnd"/>
    </w:p>
    <w:p w:rsidR="0002270E" w:rsidRPr="00264D41" w:rsidRDefault="0002270E" w:rsidP="0002270E">
      <w:pPr>
        <w:spacing w:after="0"/>
        <w:ind w:left="120"/>
      </w:pPr>
    </w:p>
    <w:p w:rsidR="0002270E" w:rsidRPr="00264D41" w:rsidRDefault="0002270E" w:rsidP="0002270E">
      <w:pPr>
        <w:spacing w:after="0"/>
        <w:ind w:left="120"/>
      </w:pPr>
    </w:p>
    <w:p w:rsidR="0002270E" w:rsidRPr="00264D41" w:rsidRDefault="0002270E" w:rsidP="0002270E">
      <w:pPr>
        <w:spacing w:after="0"/>
        <w:ind w:left="120"/>
      </w:pPr>
    </w:p>
    <w:p w:rsidR="0002270E" w:rsidRPr="00264D41" w:rsidRDefault="0002270E" w:rsidP="0002270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2270E" w:rsidRPr="00E2220E" w:rsidTr="0002270E">
        <w:tc>
          <w:tcPr>
            <w:tcW w:w="3114" w:type="dxa"/>
          </w:tcPr>
          <w:p w:rsidR="0002270E" w:rsidRPr="0040209D" w:rsidRDefault="0002270E" w:rsidP="0002270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02270E" w:rsidRPr="008944ED" w:rsidRDefault="0002270E" w:rsidP="000227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02270E" w:rsidRDefault="0002270E" w:rsidP="0002270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2270E" w:rsidRPr="008944ED" w:rsidRDefault="0002270E" w:rsidP="000227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02270E" w:rsidRDefault="0002270E" w:rsidP="000227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264D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2270E" w:rsidRPr="0040209D" w:rsidRDefault="0002270E" w:rsidP="0002270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2270E" w:rsidRPr="0040209D" w:rsidRDefault="0002270E" w:rsidP="000227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02270E" w:rsidRPr="008944ED" w:rsidRDefault="0002270E" w:rsidP="000227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УВР</w:t>
            </w:r>
          </w:p>
          <w:p w:rsidR="0002270E" w:rsidRDefault="0002270E" w:rsidP="0002270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2270E" w:rsidRPr="008944ED" w:rsidRDefault="0002270E" w:rsidP="000227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Галичникова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Ю.В.</w:t>
            </w:r>
          </w:p>
          <w:p w:rsidR="0002270E" w:rsidRDefault="0002270E" w:rsidP="000227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2270E" w:rsidRPr="0040209D" w:rsidRDefault="0002270E" w:rsidP="0002270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2270E" w:rsidRDefault="0002270E" w:rsidP="000227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2270E" w:rsidRPr="008944ED" w:rsidRDefault="0002270E" w:rsidP="000227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2270E" w:rsidRDefault="0002270E" w:rsidP="0002270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2270E" w:rsidRPr="008944ED" w:rsidRDefault="0002270E" w:rsidP="000227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Смирнова М.А.</w:t>
            </w:r>
          </w:p>
          <w:p w:rsidR="0002270E" w:rsidRDefault="0002270E" w:rsidP="000227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№40/10-0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2270E" w:rsidRPr="0040209D" w:rsidRDefault="0002270E" w:rsidP="0002270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2270E" w:rsidRDefault="0002270E" w:rsidP="0002270E">
      <w:pPr>
        <w:spacing w:after="0"/>
        <w:ind w:left="120"/>
      </w:pPr>
    </w:p>
    <w:p w:rsidR="0002270E" w:rsidRDefault="0002270E" w:rsidP="0002270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2270E" w:rsidRDefault="0002270E" w:rsidP="0002270E">
      <w:pPr>
        <w:spacing w:after="0"/>
        <w:ind w:left="120"/>
      </w:pPr>
    </w:p>
    <w:p w:rsidR="0002270E" w:rsidRDefault="0002270E" w:rsidP="0002270E">
      <w:pPr>
        <w:spacing w:after="0"/>
        <w:ind w:left="120"/>
      </w:pPr>
    </w:p>
    <w:p w:rsidR="0002270E" w:rsidRDefault="0002270E" w:rsidP="0002270E">
      <w:pPr>
        <w:spacing w:after="0"/>
        <w:ind w:left="120"/>
      </w:pPr>
    </w:p>
    <w:p w:rsidR="00983D81" w:rsidRDefault="00983D81" w:rsidP="00983D81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АДАПТИРОВАННАЯ РАБОЧАЯ ПРОГРАММА</w:t>
      </w:r>
    </w:p>
    <w:p w:rsidR="00983D81" w:rsidRDefault="00983D81" w:rsidP="00983D81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по </w:t>
      </w:r>
      <w:r>
        <w:rPr>
          <w:rFonts w:ascii="Times New Roman" w:eastAsia="Times New Roman" w:hAnsi="Times New Roman" w:cs="Times New Roman"/>
          <w:sz w:val="36"/>
          <w:szCs w:val="36"/>
        </w:rPr>
        <w:t>речевой практике</w:t>
      </w:r>
    </w:p>
    <w:p w:rsidR="00983D81" w:rsidRDefault="00983D81" w:rsidP="00983D81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>
        <w:rPr>
          <w:rFonts w:ascii="Times New Roman" w:eastAsia="Times New Roman" w:hAnsi="Times New Roman" w:cs="Times New Roman"/>
          <w:sz w:val="36"/>
          <w:szCs w:val="36"/>
        </w:rPr>
        <w:t xml:space="preserve">для  </w:t>
      </w:r>
      <w:r>
        <w:rPr>
          <w:rFonts w:ascii="Times New Roman" w:eastAsia="Times New Roman" w:hAnsi="Times New Roman" w:cs="Times New Roman"/>
          <w:sz w:val="36"/>
          <w:szCs w:val="36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36"/>
          <w:szCs w:val="36"/>
        </w:rPr>
        <w:t xml:space="preserve"> 3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класса с интеллектуальными нарушениями (вариант1)</w:t>
      </w:r>
    </w:p>
    <w:p w:rsidR="0002270E" w:rsidRDefault="0002270E" w:rsidP="0002270E">
      <w:pPr>
        <w:spacing w:after="0" w:line="408" w:lineRule="auto"/>
        <w:ind w:left="120"/>
        <w:jc w:val="center"/>
      </w:pPr>
    </w:p>
    <w:p w:rsidR="0002270E" w:rsidRDefault="0002270E" w:rsidP="0002270E">
      <w:pPr>
        <w:spacing w:after="0"/>
        <w:ind w:left="120"/>
        <w:jc w:val="center"/>
      </w:pPr>
    </w:p>
    <w:p w:rsidR="0002270E" w:rsidRDefault="0002270E" w:rsidP="0002270E">
      <w:pPr>
        <w:spacing w:after="0"/>
        <w:ind w:left="120"/>
        <w:jc w:val="center"/>
      </w:pPr>
    </w:p>
    <w:p w:rsidR="0002270E" w:rsidRDefault="0002270E" w:rsidP="0002270E">
      <w:pPr>
        <w:spacing w:after="0"/>
        <w:ind w:left="120"/>
        <w:jc w:val="center"/>
      </w:pPr>
    </w:p>
    <w:p w:rsidR="0002270E" w:rsidRDefault="0002270E" w:rsidP="0002270E">
      <w:pPr>
        <w:spacing w:after="0"/>
        <w:ind w:left="120"/>
        <w:jc w:val="center"/>
      </w:pPr>
    </w:p>
    <w:p w:rsidR="0002270E" w:rsidRDefault="0002270E" w:rsidP="0002270E">
      <w:pPr>
        <w:spacing w:after="0"/>
        <w:ind w:left="120"/>
        <w:jc w:val="center"/>
      </w:pPr>
    </w:p>
    <w:p w:rsidR="0002270E" w:rsidRDefault="0002270E" w:rsidP="0002270E">
      <w:pPr>
        <w:spacing w:after="0"/>
        <w:ind w:left="120"/>
        <w:jc w:val="center"/>
      </w:pPr>
    </w:p>
    <w:p w:rsidR="0002270E" w:rsidRDefault="0002270E" w:rsidP="0002270E">
      <w:pPr>
        <w:spacing w:after="0"/>
        <w:ind w:left="120"/>
        <w:jc w:val="center"/>
      </w:pPr>
    </w:p>
    <w:p w:rsidR="0002270E" w:rsidRDefault="0002270E" w:rsidP="0002270E">
      <w:pPr>
        <w:spacing w:after="0"/>
        <w:ind w:left="120"/>
        <w:jc w:val="center"/>
      </w:pPr>
    </w:p>
    <w:p w:rsidR="0002270E" w:rsidRDefault="0002270E" w:rsidP="0002270E">
      <w:pPr>
        <w:spacing w:after="0"/>
        <w:ind w:left="120"/>
        <w:jc w:val="center"/>
      </w:pPr>
    </w:p>
    <w:p w:rsidR="0002270E" w:rsidRDefault="0002270E" w:rsidP="0002270E">
      <w:pPr>
        <w:spacing w:after="0"/>
        <w:ind w:left="120"/>
        <w:jc w:val="center"/>
      </w:pPr>
    </w:p>
    <w:p w:rsidR="0002270E" w:rsidRDefault="0002270E" w:rsidP="0002270E">
      <w:pPr>
        <w:spacing w:after="0"/>
        <w:ind w:left="120"/>
        <w:jc w:val="center"/>
      </w:pPr>
    </w:p>
    <w:p w:rsidR="0002270E" w:rsidRDefault="0002270E" w:rsidP="00983D81">
      <w:pPr>
        <w:spacing w:line="240" w:lineRule="auto"/>
      </w:pPr>
    </w:p>
    <w:p w:rsidR="00983D81" w:rsidRDefault="00983D81" w:rsidP="00983D8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A6AA9" w:rsidRPr="00AA6AA9" w:rsidRDefault="00AA6AA9" w:rsidP="004601A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A6A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Пояснительная записка.</w:t>
      </w:r>
    </w:p>
    <w:p w:rsidR="0002270E" w:rsidRPr="005A5EF7" w:rsidRDefault="0002270E" w:rsidP="0002270E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5A5EF7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</w:t>
      </w:r>
      <w:r>
        <w:rPr>
          <w:rFonts w:ascii="Times New Roman" w:hAnsi="Times New Roman" w:cs="Times New Roman"/>
          <w:sz w:val="24"/>
          <w:szCs w:val="24"/>
        </w:rPr>
        <w:t>Речевая практика</w:t>
      </w:r>
      <w:r w:rsidRPr="005A5EF7">
        <w:rPr>
          <w:rFonts w:ascii="Times New Roman" w:hAnsi="Times New Roman" w:cs="Times New Roman"/>
          <w:sz w:val="24"/>
          <w:szCs w:val="24"/>
        </w:rPr>
        <w:t>» для 3 класса (вариант 1), разработана на основе:</w:t>
      </w:r>
    </w:p>
    <w:p w:rsidR="0002270E" w:rsidRPr="005A5EF7" w:rsidRDefault="0002270E" w:rsidP="0002270E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5A5EF7">
        <w:rPr>
          <w:rFonts w:ascii="Times New Roman" w:hAnsi="Times New Roman" w:cs="Times New Roman"/>
          <w:sz w:val="24"/>
          <w:szCs w:val="24"/>
        </w:rPr>
        <w:t xml:space="preserve"> — Федерального государственного образовательного стандарта образования обучающихся с умственной отсталостью (интеллектуальными нарушениями); </w:t>
      </w:r>
    </w:p>
    <w:p w:rsidR="0002270E" w:rsidRPr="005A5EF7" w:rsidRDefault="0002270E" w:rsidP="0002270E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5A5EF7">
        <w:rPr>
          <w:rFonts w:ascii="Times New Roman" w:hAnsi="Times New Roman" w:cs="Times New Roman"/>
          <w:sz w:val="24"/>
          <w:szCs w:val="24"/>
        </w:rPr>
        <w:t xml:space="preserve">— Федеральной адаптированной основной общеобразовательной программы обучающихся с умственной отсталостью (интеллектуальными нарушениями); </w:t>
      </w:r>
    </w:p>
    <w:p w:rsidR="0002270E" w:rsidRPr="005A5EF7" w:rsidRDefault="0002270E" w:rsidP="0002270E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5A5EF7">
        <w:rPr>
          <w:rFonts w:ascii="Times New Roman" w:hAnsi="Times New Roman" w:cs="Times New Roman"/>
          <w:sz w:val="24"/>
          <w:szCs w:val="24"/>
        </w:rPr>
        <w:t xml:space="preserve">— Адаптированной основной общеобразовательной программы МБОУ </w:t>
      </w:r>
      <w:proofErr w:type="spellStart"/>
      <w:r w:rsidRPr="005A5EF7">
        <w:rPr>
          <w:rFonts w:ascii="Times New Roman" w:hAnsi="Times New Roman" w:cs="Times New Roman"/>
          <w:sz w:val="24"/>
          <w:szCs w:val="24"/>
        </w:rPr>
        <w:t>Молдинская</w:t>
      </w:r>
      <w:proofErr w:type="spellEnd"/>
      <w:r w:rsidRPr="005A5EF7">
        <w:rPr>
          <w:rFonts w:ascii="Times New Roman" w:hAnsi="Times New Roman" w:cs="Times New Roman"/>
          <w:sz w:val="24"/>
          <w:szCs w:val="24"/>
        </w:rPr>
        <w:t xml:space="preserve"> СОШ имени </w:t>
      </w:r>
      <w:proofErr w:type="spellStart"/>
      <w:r w:rsidRPr="005A5EF7">
        <w:rPr>
          <w:rFonts w:ascii="Times New Roman" w:hAnsi="Times New Roman" w:cs="Times New Roman"/>
          <w:sz w:val="24"/>
          <w:szCs w:val="24"/>
        </w:rPr>
        <w:t>В.В.Андреева</w:t>
      </w:r>
      <w:proofErr w:type="spellEnd"/>
      <w:r w:rsidRPr="005A5EF7">
        <w:rPr>
          <w:rFonts w:ascii="Times New Roman" w:hAnsi="Times New Roman" w:cs="Times New Roman"/>
          <w:sz w:val="24"/>
          <w:szCs w:val="24"/>
        </w:rPr>
        <w:t xml:space="preserve"> (далее - АООП) образования обучающихся с умственной отсталостью (интеллектуальными нарушениями) (вариант 1). </w:t>
      </w:r>
    </w:p>
    <w:p w:rsidR="00AA6AA9" w:rsidRPr="00AA6AA9" w:rsidRDefault="00AA6AA9" w:rsidP="004601A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6AA9">
        <w:rPr>
          <w:rFonts w:ascii="Times New Roman" w:eastAsia="Times New Roman" w:hAnsi="Times New Roman" w:cs="Times New Roman"/>
          <w:sz w:val="24"/>
          <w:szCs w:val="24"/>
        </w:rPr>
        <w:t>Учебный курс к программе проходит по учебнику С. В. Комаровой «Речевая прак</w:t>
      </w:r>
      <w:r w:rsidR="0002270E">
        <w:rPr>
          <w:rFonts w:ascii="Times New Roman" w:eastAsia="Times New Roman" w:hAnsi="Times New Roman" w:cs="Times New Roman"/>
          <w:sz w:val="24"/>
          <w:szCs w:val="24"/>
        </w:rPr>
        <w:t>тика». Москва «Просвещение» 2019</w:t>
      </w:r>
      <w:r w:rsidRPr="00AA6AA9">
        <w:rPr>
          <w:rFonts w:ascii="Times New Roman" w:eastAsia="Times New Roman" w:hAnsi="Times New Roman" w:cs="Times New Roman"/>
          <w:sz w:val="24"/>
          <w:szCs w:val="24"/>
        </w:rPr>
        <w:t xml:space="preserve"> год. Учебное пособие </w:t>
      </w:r>
      <w:proofErr w:type="gramStart"/>
      <w:r w:rsidRPr="00AA6AA9">
        <w:rPr>
          <w:rFonts w:ascii="Times New Roman" w:eastAsia="Times New Roman" w:hAnsi="Times New Roman" w:cs="Times New Roman"/>
          <w:sz w:val="24"/>
          <w:szCs w:val="24"/>
        </w:rPr>
        <w:t>для  общеобразовательных</w:t>
      </w:r>
      <w:proofErr w:type="gramEnd"/>
      <w:r w:rsidRPr="00AA6AA9">
        <w:rPr>
          <w:rFonts w:ascii="Times New Roman" w:eastAsia="Times New Roman" w:hAnsi="Times New Roman" w:cs="Times New Roman"/>
          <w:sz w:val="24"/>
          <w:szCs w:val="24"/>
        </w:rPr>
        <w:t xml:space="preserve"> организаций, реализующих адаптированные основные общеобразовательные программы.</w:t>
      </w:r>
    </w:p>
    <w:p w:rsidR="00AA6AA9" w:rsidRDefault="00AA6AA9" w:rsidP="00460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AA9">
        <w:rPr>
          <w:rFonts w:ascii="Times New Roman" w:eastAsia="Times New Roman" w:hAnsi="Times New Roman" w:cs="Times New Roman"/>
          <w:sz w:val="24"/>
          <w:szCs w:val="24"/>
        </w:rPr>
        <w:t>Программой предусмотрено 68 часов в год, 2 часа в неделю.</w:t>
      </w:r>
    </w:p>
    <w:p w:rsidR="0002270E" w:rsidRPr="0002270E" w:rsidRDefault="0002270E" w:rsidP="00460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270E" w:rsidRDefault="0002270E" w:rsidP="00460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270E">
        <w:rPr>
          <w:rFonts w:ascii="Times New Roman" w:hAnsi="Times New Roman" w:cs="Times New Roman"/>
          <w:sz w:val="24"/>
          <w:szCs w:val="24"/>
        </w:rPr>
        <w:t xml:space="preserve">Изучение предмета «Речевая практика» является важнейшей составляющей частью образования обучающихся с умственной отсталостью (интеллектуальными нарушениями), поскольку овладение знаниями и умениями в области речевой коммуникации является необходимым условием успешной социализации обучающихся, формированием у них жизненных компетенций. В социальном контексте именно речь является средством общения, позволяющим налаживать деловые и межличностные контакты, устанавливать и реализовывать социокультурные связи и отношения с окружающей средой. </w:t>
      </w:r>
    </w:p>
    <w:p w:rsidR="0002270E" w:rsidRDefault="0002270E" w:rsidP="00460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270E">
        <w:rPr>
          <w:rFonts w:ascii="Times New Roman" w:hAnsi="Times New Roman" w:cs="Times New Roman"/>
          <w:sz w:val="24"/>
          <w:szCs w:val="24"/>
        </w:rPr>
        <w:t xml:space="preserve">Основной формой организации деятельности обучающихся на уроках речевой практики является речевая ситуация (тематическая ролевая игра), позволяющая воспроизвести базовые условия естественного общения. Речевые навыки, сформированные в речевых ситуациях, переносятся в спонтанное общение. Работа с обучающимися третьего класса предполагает, что школьникам представляется большая самостоятельность при выполнении заданий, в ходе обучения выделяется больше времени для совместного выполнения заданий (работа в парах и подгруппах), используется методический прием «маленький учитель». </w:t>
      </w:r>
    </w:p>
    <w:p w:rsidR="0002270E" w:rsidRDefault="0002270E" w:rsidP="00460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270E">
        <w:rPr>
          <w:rFonts w:ascii="Times New Roman" w:hAnsi="Times New Roman" w:cs="Times New Roman"/>
          <w:sz w:val="24"/>
          <w:szCs w:val="24"/>
        </w:rPr>
        <w:t xml:space="preserve">Отличительной особенностью уроков «Речевой практики» начиная с третьего класса является работа над формированием у обучающихся понимания значения речи и культуры общения в жизнь людей. </w:t>
      </w:r>
    </w:p>
    <w:p w:rsidR="0002270E" w:rsidRDefault="0002270E" w:rsidP="00460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270E">
        <w:rPr>
          <w:rFonts w:ascii="Times New Roman" w:hAnsi="Times New Roman" w:cs="Times New Roman"/>
          <w:sz w:val="24"/>
          <w:szCs w:val="24"/>
        </w:rPr>
        <w:t xml:space="preserve">Целью обучения на уроках «Речевой практики» в 3 классе является совершенствование самостоятельности обучающихся в использовании речевых и коммуникативных умений в учебных ситуациях и живом общении. </w:t>
      </w:r>
    </w:p>
    <w:p w:rsidR="0002270E" w:rsidRDefault="0002270E" w:rsidP="00460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270E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02270E" w:rsidRDefault="0002270E" w:rsidP="00460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270E">
        <w:rPr>
          <w:rFonts w:ascii="Times New Roman" w:hAnsi="Times New Roman" w:cs="Times New Roman"/>
          <w:sz w:val="24"/>
          <w:szCs w:val="24"/>
        </w:rPr>
        <w:sym w:font="Symbol" w:char="F0B7"/>
      </w:r>
      <w:r w:rsidRPr="0002270E">
        <w:rPr>
          <w:rFonts w:ascii="Times New Roman" w:hAnsi="Times New Roman" w:cs="Times New Roman"/>
          <w:sz w:val="24"/>
          <w:szCs w:val="24"/>
        </w:rPr>
        <w:t xml:space="preserve"> учить обучающихся понимать и четко выполнять речевые инструкции; </w:t>
      </w:r>
    </w:p>
    <w:p w:rsidR="0002270E" w:rsidRDefault="0002270E" w:rsidP="00460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270E">
        <w:rPr>
          <w:rFonts w:ascii="Times New Roman" w:hAnsi="Times New Roman" w:cs="Times New Roman"/>
          <w:sz w:val="24"/>
          <w:szCs w:val="24"/>
        </w:rPr>
        <w:sym w:font="Symbol" w:char="F0B7"/>
      </w:r>
      <w:r w:rsidRPr="0002270E">
        <w:rPr>
          <w:rFonts w:ascii="Times New Roman" w:hAnsi="Times New Roman" w:cs="Times New Roman"/>
          <w:sz w:val="24"/>
          <w:szCs w:val="24"/>
        </w:rPr>
        <w:t xml:space="preserve"> учить взаимодействовать друг с другом в ходе выполнения заданий, обращаться друг к другу и адекватно отвечать на вопрос или просьбу; </w:t>
      </w:r>
    </w:p>
    <w:p w:rsidR="0002270E" w:rsidRDefault="0002270E" w:rsidP="00460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270E">
        <w:rPr>
          <w:rFonts w:ascii="Times New Roman" w:hAnsi="Times New Roman" w:cs="Times New Roman"/>
          <w:sz w:val="24"/>
          <w:szCs w:val="24"/>
        </w:rPr>
        <w:sym w:font="Symbol" w:char="F0B7"/>
      </w:r>
      <w:r w:rsidRPr="0002270E">
        <w:rPr>
          <w:rFonts w:ascii="Times New Roman" w:hAnsi="Times New Roman" w:cs="Times New Roman"/>
          <w:sz w:val="24"/>
          <w:szCs w:val="24"/>
        </w:rPr>
        <w:t xml:space="preserve"> развивать интонационную выразительность речи детей, совершенствовать их лексику, грамматический строй речи;</w:t>
      </w:r>
    </w:p>
    <w:p w:rsidR="0002270E" w:rsidRDefault="0002270E" w:rsidP="00460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270E">
        <w:rPr>
          <w:rFonts w:ascii="Times New Roman" w:hAnsi="Times New Roman" w:cs="Times New Roman"/>
          <w:sz w:val="24"/>
          <w:szCs w:val="24"/>
        </w:rPr>
        <w:t xml:space="preserve"> </w:t>
      </w:r>
      <w:r w:rsidRPr="0002270E">
        <w:rPr>
          <w:rFonts w:ascii="Times New Roman" w:hAnsi="Times New Roman" w:cs="Times New Roman"/>
          <w:sz w:val="24"/>
          <w:szCs w:val="24"/>
        </w:rPr>
        <w:sym w:font="Symbol" w:char="F0B7"/>
      </w:r>
      <w:r w:rsidRPr="0002270E">
        <w:rPr>
          <w:rFonts w:ascii="Times New Roman" w:hAnsi="Times New Roman" w:cs="Times New Roman"/>
          <w:sz w:val="24"/>
          <w:szCs w:val="24"/>
        </w:rPr>
        <w:t xml:space="preserve"> формировать простейшие умения в части построения связного монологического высказывания;</w:t>
      </w:r>
    </w:p>
    <w:p w:rsidR="0002270E" w:rsidRDefault="0002270E" w:rsidP="00460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270E">
        <w:rPr>
          <w:rFonts w:ascii="Times New Roman" w:hAnsi="Times New Roman" w:cs="Times New Roman"/>
          <w:sz w:val="24"/>
          <w:szCs w:val="24"/>
        </w:rPr>
        <w:t xml:space="preserve"> </w:t>
      </w:r>
      <w:r w:rsidRPr="0002270E">
        <w:rPr>
          <w:rFonts w:ascii="Times New Roman" w:hAnsi="Times New Roman" w:cs="Times New Roman"/>
          <w:sz w:val="24"/>
          <w:szCs w:val="24"/>
        </w:rPr>
        <w:sym w:font="Symbol" w:char="F0B7"/>
      </w:r>
      <w:r w:rsidRPr="0002270E">
        <w:rPr>
          <w:rFonts w:ascii="Times New Roman" w:hAnsi="Times New Roman" w:cs="Times New Roman"/>
          <w:sz w:val="24"/>
          <w:szCs w:val="24"/>
        </w:rPr>
        <w:t xml:space="preserve"> развивать коммуникативные умения в учебных ситуациях и живом общении; </w:t>
      </w:r>
    </w:p>
    <w:p w:rsidR="0002270E" w:rsidRDefault="0002270E" w:rsidP="00460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270E">
        <w:rPr>
          <w:rFonts w:ascii="Times New Roman" w:hAnsi="Times New Roman" w:cs="Times New Roman"/>
          <w:sz w:val="24"/>
          <w:szCs w:val="24"/>
        </w:rPr>
        <w:sym w:font="Symbol" w:char="F0B7"/>
      </w:r>
      <w:r w:rsidRPr="0002270E">
        <w:rPr>
          <w:rFonts w:ascii="Times New Roman" w:hAnsi="Times New Roman" w:cs="Times New Roman"/>
          <w:sz w:val="24"/>
          <w:szCs w:val="24"/>
        </w:rPr>
        <w:t xml:space="preserve"> помочь обучающимся ускорить и обобщить имеющийся у них речевой опыт, ускорить процесс овладения разговорной речью;</w:t>
      </w:r>
    </w:p>
    <w:p w:rsidR="0002270E" w:rsidRDefault="0002270E" w:rsidP="00460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270E">
        <w:rPr>
          <w:rFonts w:ascii="Times New Roman" w:hAnsi="Times New Roman" w:cs="Times New Roman"/>
          <w:sz w:val="24"/>
          <w:szCs w:val="24"/>
        </w:rPr>
        <w:t xml:space="preserve"> </w:t>
      </w:r>
      <w:r w:rsidRPr="0002270E">
        <w:rPr>
          <w:rFonts w:ascii="Times New Roman" w:hAnsi="Times New Roman" w:cs="Times New Roman"/>
          <w:sz w:val="24"/>
          <w:szCs w:val="24"/>
        </w:rPr>
        <w:sym w:font="Symbol" w:char="F0B7"/>
      </w:r>
      <w:r w:rsidRPr="0002270E">
        <w:rPr>
          <w:rFonts w:ascii="Times New Roman" w:hAnsi="Times New Roman" w:cs="Times New Roman"/>
          <w:sz w:val="24"/>
          <w:szCs w:val="24"/>
        </w:rPr>
        <w:t xml:space="preserve"> улучшить качественные характеристики устной речи, как звукопроизношение, темп, ритм, дикция, интонация, выразительность; </w:t>
      </w:r>
    </w:p>
    <w:p w:rsidR="0002270E" w:rsidRPr="0002270E" w:rsidRDefault="0002270E" w:rsidP="00460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70E">
        <w:rPr>
          <w:rFonts w:ascii="Times New Roman" w:hAnsi="Times New Roman" w:cs="Times New Roman"/>
          <w:sz w:val="24"/>
          <w:szCs w:val="24"/>
        </w:rPr>
        <w:sym w:font="Symbol" w:char="F0B7"/>
      </w:r>
      <w:r w:rsidRPr="0002270E">
        <w:rPr>
          <w:rFonts w:ascii="Times New Roman" w:hAnsi="Times New Roman" w:cs="Times New Roman"/>
          <w:sz w:val="24"/>
          <w:szCs w:val="24"/>
        </w:rPr>
        <w:t xml:space="preserve"> воспитывать культуру речевого общения.</w:t>
      </w:r>
    </w:p>
    <w:p w:rsidR="0002270E" w:rsidRPr="0002270E" w:rsidRDefault="0002270E" w:rsidP="00460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6AA9" w:rsidRPr="00AA6AA9" w:rsidRDefault="00AA6AA9" w:rsidP="00460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AA9">
        <w:rPr>
          <w:rFonts w:ascii="Times New Roman" w:eastAsia="Times New Roman" w:hAnsi="Times New Roman" w:cs="Times New Roman"/>
          <w:sz w:val="24"/>
          <w:szCs w:val="24"/>
        </w:rPr>
        <w:lastRenderedPageBreak/>
        <w:t>Для решения этих задач и для организации обучения общению обучающихся с интеллектуальными нарушениями в программе определены темы, на материале которых формируются коммуникативные умения школьников. Содержание программы включает четыре раздела, параллельно реализуемые в каждом классе:</w:t>
      </w:r>
    </w:p>
    <w:p w:rsidR="00AA6AA9" w:rsidRPr="00AA6AA9" w:rsidRDefault="00AA6AA9" w:rsidP="00460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AA9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r w:rsidRPr="00AA6AA9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AA6AA9">
        <w:rPr>
          <w:rFonts w:ascii="Times New Roman" w:eastAsia="Times New Roman" w:hAnsi="Times New Roman" w:cs="Times New Roman"/>
          <w:sz w:val="24"/>
          <w:szCs w:val="24"/>
        </w:rPr>
        <w:t xml:space="preserve"> и понимание речи.</w:t>
      </w:r>
    </w:p>
    <w:p w:rsidR="00AA6AA9" w:rsidRPr="00AA6AA9" w:rsidRDefault="00AA53E4" w:rsidP="004601A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A6AA9" w:rsidRPr="00AA6AA9">
        <w:rPr>
          <w:rFonts w:ascii="Times New Roman" w:eastAsiaTheme="minorHAnsi" w:hAnsi="Times New Roman" w:cs="Times New Roman"/>
          <w:sz w:val="24"/>
          <w:szCs w:val="24"/>
          <w:lang w:eastAsia="en-US"/>
        </w:rPr>
        <w:t>2. Дикция и выразительность речи.</w:t>
      </w:r>
    </w:p>
    <w:p w:rsidR="00AA6AA9" w:rsidRPr="00AA6AA9" w:rsidRDefault="00AA6AA9" w:rsidP="004601A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6A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3. Общение и его значение в жизни.</w:t>
      </w:r>
    </w:p>
    <w:p w:rsidR="00AA6AA9" w:rsidRPr="00AA6AA9" w:rsidRDefault="00AA6AA9" w:rsidP="004601A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6A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4. Организация речевого общения (базовые формулы речевого общения; примерные темы речевых ситуаций, алгоритм работы над речевой ситуацией).</w:t>
      </w:r>
    </w:p>
    <w:p w:rsidR="00AA6AA9" w:rsidRPr="00AA6AA9" w:rsidRDefault="00AA6AA9" w:rsidP="004601A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6AA9">
        <w:rPr>
          <w:rFonts w:ascii="Times New Roman" w:eastAsiaTheme="minorHAnsi" w:hAnsi="Times New Roman" w:cs="Times New Roman"/>
          <w:sz w:val="24"/>
          <w:szCs w:val="24"/>
          <w:lang w:eastAsia="en-US"/>
        </w:rPr>
        <w:t>Включение в программу разделов «</w:t>
      </w:r>
      <w:proofErr w:type="spellStart"/>
      <w:r w:rsidRPr="00AA6AA9">
        <w:rPr>
          <w:rFonts w:ascii="Times New Roman" w:eastAsiaTheme="minorHAnsi" w:hAnsi="Times New Roman" w:cs="Times New Roman"/>
          <w:sz w:val="24"/>
          <w:szCs w:val="24"/>
          <w:lang w:eastAsia="en-US"/>
        </w:rPr>
        <w:t>Аудирование</w:t>
      </w:r>
      <w:proofErr w:type="spellEnd"/>
      <w:r w:rsidRPr="00AA6A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понимание речи», «Дикция и выразительность речи», «Общение и его значение в жизни» обеспечивает целенаправленную работу по развитию у школьников умений правильно воспринимать речь на слух, точно её интонировать, владеть этикетными средствами общения. Как правило, все названные умения формируются в речевых ситуациях. Вместе с тем специальная работа по отработке каждого из них должна вестись и на самостоятельных этапах урока. Такая подготовительная работа создаёт условия для более свободного пользования отработанными ранее умениями в пределах организуемой речевой ситуации, а далее и в реальных сферах общения.</w:t>
      </w:r>
    </w:p>
    <w:p w:rsidR="00AA6AA9" w:rsidRPr="00AA6AA9" w:rsidRDefault="00AA6AA9" w:rsidP="004601A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6AA9">
        <w:rPr>
          <w:rFonts w:ascii="Times New Roman" w:eastAsiaTheme="minorHAnsi" w:hAnsi="Times New Roman" w:cs="Times New Roman"/>
          <w:sz w:val="24"/>
          <w:szCs w:val="24"/>
          <w:lang w:eastAsia="en-US"/>
        </w:rPr>
        <w:t>Большое значение для развития коммуникативных навыков учеников имеет точность произношения речи. Дети с интеллектуальными нарушениями плохо умеют слушать (слушают, но не слышат), не понимают или избирательно понимают то, что говорит собеседник, и, даже поняв отвлечённо смысл обращённой к ним речи, не всегда соотносят содержание воспринятого с жизненными реалиями.</w:t>
      </w:r>
    </w:p>
    <w:p w:rsidR="00AA6AA9" w:rsidRPr="00AA6AA9" w:rsidRDefault="00AA6AA9" w:rsidP="004601A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6AA9">
        <w:rPr>
          <w:rFonts w:ascii="Times New Roman" w:eastAsiaTheme="minorHAnsi" w:hAnsi="Times New Roman" w:cs="Times New Roman"/>
          <w:sz w:val="24"/>
          <w:szCs w:val="24"/>
          <w:lang w:eastAsia="en-US"/>
        </w:rPr>
        <w:t>Следующий раздел программы — «Дикция и выразительность речи» — направлен на решение этой задачи. Учитывая недостаточную чёткость произношения школьников с интеллектуальными нарушениями, определённое место в занятиях по выразительности речи детей отводится совершенствованию их дикции. Сюда включается и работа по развитию речевого дыхания у детей. Из-за нарушения в механизме выдыхательной 32 струи ученики часто произносят слово по частям. Особенно недостаточность выдоха для произнесения слова заметна при чтении детьми стихотворений.</w:t>
      </w:r>
    </w:p>
    <w:p w:rsidR="00AA6AA9" w:rsidRPr="00AA6AA9" w:rsidRDefault="00AA6AA9" w:rsidP="004601A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6AA9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уроках речевой практики вносится некоторая осознанность в употреблении отдельных средств интонации: силы голоса (говорим тихо или громко); тона голоса: вежливый, грубый, хитрый, грустный, приветливый, радостный. Параллельно с тоном отрабатывается мимика. Дети рассматривают пиктограммы, соотносят их с темой урока, наблюдают в зеркале собственную мимику, тренируются в передаче мимических реакций, участвуя в речевых ситуациях. Манера поведения отрабатывается в диалогах, входящих в содержание речевых ситуаций.</w:t>
      </w:r>
    </w:p>
    <w:p w:rsidR="00AA6AA9" w:rsidRPr="00AA6AA9" w:rsidRDefault="00AA6AA9" w:rsidP="004601A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6AA9">
        <w:rPr>
          <w:rFonts w:ascii="Times New Roman" w:eastAsiaTheme="minorHAnsi" w:hAnsi="Times New Roman" w:cs="Times New Roman"/>
          <w:sz w:val="24"/>
          <w:szCs w:val="24"/>
          <w:lang w:eastAsia="en-US"/>
        </w:rPr>
        <w:t>Введение в программу раздела «Общение и его значение в жизни» вызвано необходимостью элементарного осознания важности роли общения в любом человеческом коллективе. Надо помочь обучающимся представить, что могло бы случиться, если бы все люди вдруг замолчали. Предложенную ситуацию школьники в силу своих возможностей должны обсудить и прийти к выводу, что в этом случае угрожает взрослым и детям.</w:t>
      </w:r>
    </w:p>
    <w:p w:rsidR="00AA6AA9" w:rsidRPr="00AA6AA9" w:rsidRDefault="00AA6AA9" w:rsidP="004601A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6A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Центральным в программе является раздел «Организация речевого общения». В нём определены речевые ситуации, которые встречались или могли встретиться в реальной жизни детей. В этих ситуациях школьники должны вести себя (вербально и </w:t>
      </w:r>
      <w:proofErr w:type="spellStart"/>
      <w:r w:rsidRPr="00AA6AA9">
        <w:rPr>
          <w:rFonts w:ascii="Times New Roman" w:eastAsiaTheme="minorHAnsi" w:hAnsi="Times New Roman" w:cs="Times New Roman"/>
          <w:sz w:val="24"/>
          <w:szCs w:val="24"/>
          <w:lang w:eastAsia="en-US"/>
        </w:rPr>
        <w:t>невербально</w:t>
      </w:r>
      <w:proofErr w:type="spellEnd"/>
      <w:r w:rsidRPr="00AA6AA9">
        <w:rPr>
          <w:rFonts w:ascii="Times New Roman" w:eastAsiaTheme="minorHAnsi" w:hAnsi="Times New Roman" w:cs="Times New Roman"/>
          <w:sz w:val="24"/>
          <w:szCs w:val="24"/>
          <w:lang w:eastAsia="en-US"/>
        </w:rPr>
        <w:t>) в традициях данного 35 общества. Иными словами, в процессе реализации программных тем предполагается научить детей понимать речевую ситуацию, правильно вести себя в ней, точно использовать языковые средства для поддержания общения.</w:t>
      </w:r>
    </w:p>
    <w:p w:rsidR="00AA6AA9" w:rsidRPr="00AA6AA9" w:rsidRDefault="00AA6AA9" w:rsidP="004601A6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AA6AA9">
        <w:rPr>
          <w:rFonts w:ascii="Times New Roman" w:eastAsiaTheme="minorHAnsi" w:hAnsi="Times New Roman" w:cs="Times New Roman"/>
          <w:sz w:val="24"/>
          <w:szCs w:val="24"/>
          <w:lang w:eastAsia="en-US"/>
        </w:rPr>
        <w:t>Тематичность</w:t>
      </w:r>
      <w:proofErr w:type="spellEnd"/>
      <w:r w:rsidRPr="00AA6A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ситуативность организации материала ведут к сокращению неорганизованности общения, что особенно значимо для детей с интеллектуальными нарушениями, коммуникативные проявления которых часто имеют беспредметный характер.</w:t>
      </w:r>
    </w:p>
    <w:p w:rsidR="00AA6AA9" w:rsidRPr="00AA6AA9" w:rsidRDefault="00AA6AA9" w:rsidP="00AA6AA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6AA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программы и учебно-тематический план.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2134"/>
        <w:gridCol w:w="5670"/>
        <w:gridCol w:w="1015"/>
      </w:tblGrid>
      <w:tr w:rsidR="00AA6AA9" w:rsidRPr="00AA6AA9" w:rsidTr="005229D2">
        <w:trPr>
          <w:trHeight w:val="69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AA9" w:rsidRPr="00AA6AA9" w:rsidRDefault="00AA6AA9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AA9" w:rsidRPr="00AA6AA9" w:rsidRDefault="00AA6AA9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AA9" w:rsidRPr="00AA6AA9" w:rsidRDefault="00AA6AA9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AA9" w:rsidRPr="00AA6AA9" w:rsidRDefault="00AA6AA9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C6442B" w:rsidRPr="00AA6AA9" w:rsidTr="005229D2">
        <w:trPr>
          <w:trHeight w:val="348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2B" w:rsidRPr="00AA6AA9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2B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понимание речи.</w:t>
            </w:r>
          </w:p>
          <w:p w:rsidR="00C6442B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42B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42B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42B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42B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42B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42B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42B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42B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42B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42B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42B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42B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42B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42B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42B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42B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42B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42B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42B" w:rsidRPr="00AA6AA9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42B" w:rsidRPr="00AA6AA9" w:rsidRDefault="00C6442B" w:rsidP="00AA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Снова в школу.</w:t>
            </w:r>
          </w:p>
          <w:p w:rsidR="00C6442B" w:rsidRPr="00AA6AA9" w:rsidRDefault="00C6442B" w:rsidP="00AA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«Лисичка со скалочкой». Введение в тему.</w:t>
            </w:r>
          </w:p>
          <w:p w:rsidR="00C6442B" w:rsidRPr="00AA6AA9" w:rsidRDefault="00C6442B" w:rsidP="00AA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про Машу.</w:t>
            </w:r>
          </w:p>
          <w:p w:rsidR="00C6442B" w:rsidRPr="00AA6AA9" w:rsidRDefault="00C6442B" w:rsidP="00AA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сказки «Маша и медведь».</w:t>
            </w:r>
          </w:p>
          <w:p w:rsidR="00C6442B" w:rsidRPr="00AA6AA9" w:rsidRDefault="00C6442B" w:rsidP="00AA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сказки «Три медведя».</w:t>
            </w:r>
          </w:p>
          <w:p w:rsidR="00C6442B" w:rsidRPr="00AA6AA9" w:rsidRDefault="00C6442B" w:rsidP="00AA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К. Чуковского «Телефон».</w:t>
            </w:r>
          </w:p>
          <w:p w:rsidR="00C6442B" w:rsidRPr="00AA6AA9" w:rsidRDefault="00C6442B" w:rsidP="00AA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Снегурочка»  Работа</w:t>
            </w:r>
            <w:proofErr w:type="gramEnd"/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иллюстрациями.</w:t>
            </w:r>
          </w:p>
          <w:p w:rsidR="00C6442B" w:rsidRPr="00AA6AA9" w:rsidRDefault="00C6442B" w:rsidP="00AA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песен, стихов, рассказов о Великой Отечественно войне.</w:t>
            </w:r>
          </w:p>
          <w:p w:rsidR="00C6442B" w:rsidRPr="00AA6AA9" w:rsidRDefault="00C6442B" w:rsidP="00AA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правил приветствия, конструирование диалогов.</w:t>
            </w:r>
          </w:p>
          <w:p w:rsidR="00C6442B" w:rsidRPr="00AA6AA9" w:rsidRDefault="00C6442B" w:rsidP="00AA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на тему летнего отдыха.</w:t>
            </w:r>
          </w:p>
          <w:p w:rsidR="00C6442B" w:rsidRPr="00AA6AA9" w:rsidRDefault="00C6442B" w:rsidP="00AA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 собрались поиграть.</w:t>
            </w:r>
          </w:p>
          <w:p w:rsidR="00C6442B" w:rsidRPr="00AA6AA9" w:rsidRDefault="00C6442B" w:rsidP="00AA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считалок. Составление «Копилки игр».</w:t>
            </w:r>
          </w:p>
          <w:p w:rsidR="00C6442B" w:rsidRPr="00AA6AA9" w:rsidRDefault="00C6442B" w:rsidP="00AA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содержания сказки. Игра «Рассказ по кругу»</w:t>
            </w:r>
          </w:p>
          <w:p w:rsidR="00C6442B" w:rsidRPr="00AA6AA9" w:rsidRDefault="00C6442B" w:rsidP="00AA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сказки «Лисичка со скалочкой».</w:t>
            </w:r>
          </w:p>
          <w:p w:rsidR="00C6442B" w:rsidRPr="00AA6AA9" w:rsidRDefault="00C6442B" w:rsidP="00AA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сказки по выбору обучающихся.</w:t>
            </w:r>
          </w:p>
          <w:p w:rsidR="00C6442B" w:rsidRPr="00AA6AA9" w:rsidRDefault="00C6442B" w:rsidP="00AA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содержания сказки. Игра «Рассказ по кругу».</w:t>
            </w:r>
          </w:p>
          <w:p w:rsidR="00C6442B" w:rsidRPr="00AA6AA9" w:rsidRDefault="00C6442B" w:rsidP="00AA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«Мастер сказки сказывать».</w:t>
            </w:r>
          </w:p>
          <w:p w:rsidR="00C6442B" w:rsidRPr="00AA6AA9" w:rsidRDefault="00C6442B" w:rsidP="00AA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поздравлений. Упражнения в произнесении поздравлений.</w:t>
            </w:r>
          </w:p>
          <w:p w:rsidR="00C6442B" w:rsidRPr="00AA6AA9" w:rsidRDefault="00C6442B" w:rsidP="00AA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описания внешности человека.</w:t>
            </w:r>
          </w:p>
          <w:p w:rsidR="00C6442B" w:rsidRPr="00AA6AA9" w:rsidRDefault="00C6442B" w:rsidP="00AA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рассказов-описаний о себе и товарищах.</w:t>
            </w:r>
          </w:p>
          <w:p w:rsidR="00C6442B" w:rsidRPr="00AA6AA9" w:rsidRDefault="00C6442B" w:rsidP="00AA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 «Секреты вежливого общения». Конструирование диалога – конфликта.</w:t>
            </w:r>
          </w:p>
          <w:p w:rsidR="00C6442B" w:rsidRPr="00AA6AA9" w:rsidRDefault="00C6442B" w:rsidP="00AA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диалогов.</w:t>
            </w:r>
          </w:p>
          <w:p w:rsidR="00C6442B" w:rsidRPr="00AA6AA9" w:rsidRDefault="00C6442B" w:rsidP="00AA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школьную библиотеку.</w:t>
            </w:r>
          </w:p>
          <w:p w:rsidR="00C6442B" w:rsidRPr="00AA6AA9" w:rsidRDefault="00C6442B" w:rsidP="00AA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«В библиотеке».</w:t>
            </w:r>
          </w:p>
          <w:p w:rsidR="00C6442B" w:rsidRPr="00AA6AA9" w:rsidRDefault="00C6442B" w:rsidP="00AA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«В магазине».</w:t>
            </w:r>
          </w:p>
          <w:p w:rsidR="00C6442B" w:rsidRPr="00AA6AA9" w:rsidRDefault="00C6442B" w:rsidP="00AA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игры «Телефонный разговор».</w:t>
            </w:r>
          </w:p>
          <w:p w:rsidR="00C6442B" w:rsidRPr="00AA6AA9" w:rsidRDefault="00C6442B" w:rsidP="00AA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«Кинотеатр».</w:t>
            </w:r>
          </w:p>
          <w:p w:rsidR="00C6442B" w:rsidRPr="00AA6AA9" w:rsidRDefault="00C6442B" w:rsidP="00AA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предложений по теме с опорой на условные обозначения.</w:t>
            </w:r>
          </w:p>
          <w:p w:rsidR="00C6442B" w:rsidRPr="00AA6AA9" w:rsidRDefault="00C6442B" w:rsidP="00AA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предложений по теме с опорой на условные обозначения. Закрепление.</w:t>
            </w:r>
          </w:p>
          <w:p w:rsidR="00C6442B" w:rsidRPr="00AA6AA9" w:rsidRDefault="00C6442B" w:rsidP="00AA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«Прогноз погоды».</w:t>
            </w:r>
          </w:p>
          <w:p w:rsidR="00C6442B" w:rsidRPr="00AA6AA9" w:rsidRDefault="00C6442B" w:rsidP="00AA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Подарок другу. Игра «В гости».</w:t>
            </w:r>
          </w:p>
          <w:p w:rsidR="00C6442B" w:rsidRPr="00AA6AA9" w:rsidRDefault="00C6442B" w:rsidP="00AA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привлечением личного опыта, ответы на вопросы с опорой на иллюстрации.</w:t>
            </w:r>
          </w:p>
          <w:p w:rsidR="00C6442B" w:rsidRPr="00AA6AA9" w:rsidRDefault="00C6442B" w:rsidP="00AA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и проигрывание конкурсов и игр для детского праздника. Ролевая игра «Прием гостей».</w:t>
            </w:r>
          </w:p>
          <w:p w:rsidR="00C6442B" w:rsidRPr="00AA6AA9" w:rsidRDefault="00C6442B" w:rsidP="00AA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с опорой на сюжетные картинки, план из ключевых слов.</w:t>
            </w:r>
          </w:p>
          <w:p w:rsidR="00C6442B" w:rsidRPr="00AA6AA9" w:rsidRDefault="00C6442B" w:rsidP="00AA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понимать животных.</w:t>
            </w:r>
          </w:p>
          <w:p w:rsidR="00C6442B" w:rsidRPr="00AA6AA9" w:rsidRDefault="00C6442B" w:rsidP="00AA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и представление творческих работ по теме.</w:t>
            </w:r>
          </w:p>
          <w:p w:rsidR="00C6442B" w:rsidRPr="00AA6AA9" w:rsidRDefault="00C6442B" w:rsidP="00AA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правил по уходу за домашними животными.</w:t>
            </w:r>
          </w:p>
          <w:p w:rsidR="00C6442B" w:rsidRPr="00AA6AA9" w:rsidRDefault="00C6442B" w:rsidP="00AA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«В магазине».</w:t>
            </w:r>
          </w:p>
          <w:p w:rsidR="00C6442B" w:rsidRPr="00AA6AA9" w:rsidRDefault="00C6442B" w:rsidP="00AA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«Кинотеатр».</w:t>
            </w:r>
          </w:p>
          <w:p w:rsidR="00C6442B" w:rsidRPr="00AA6AA9" w:rsidRDefault="00C6442B" w:rsidP="00AA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сегодня погода?</w:t>
            </w:r>
          </w:p>
          <w:p w:rsidR="00C6442B" w:rsidRPr="00AA6AA9" w:rsidRDefault="00C6442B" w:rsidP="00AA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В библиотеке.</w:t>
            </w:r>
          </w:p>
          <w:p w:rsidR="00C6442B" w:rsidRPr="00AA6AA9" w:rsidRDefault="00C6442B" w:rsidP="00AA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приеме у врача.</w:t>
            </w:r>
          </w:p>
          <w:p w:rsidR="00C6442B" w:rsidRPr="00AA6AA9" w:rsidRDefault="00C6442B" w:rsidP="00AA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Отправляюсь в магазин.</w:t>
            </w:r>
          </w:p>
          <w:p w:rsidR="00C6442B" w:rsidRPr="00AA6AA9" w:rsidRDefault="00C6442B" w:rsidP="00AA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Я – зритель.</w:t>
            </w:r>
          </w:p>
          <w:p w:rsidR="00C6442B" w:rsidRPr="00AA6AA9" w:rsidRDefault="00C6442B" w:rsidP="00AA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Узнай меня!</w:t>
            </w:r>
          </w:p>
          <w:p w:rsidR="00C6442B" w:rsidRPr="00AA6AA9" w:rsidRDefault="00C6442B" w:rsidP="00AA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Весёлый праздник.</w:t>
            </w:r>
          </w:p>
          <w:p w:rsidR="00C6442B" w:rsidRPr="00AA6AA9" w:rsidRDefault="00C6442B" w:rsidP="00AA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поздравления.</w:t>
            </w:r>
          </w:p>
          <w:p w:rsidR="00C6442B" w:rsidRPr="00AA6AA9" w:rsidRDefault="00C6442B" w:rsidP="00AA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письменных поздравлений на новогодний праздник.</w:t>
            </w:r>
          </w:p>
          <w:p w:rsidR="00C6442B" w:rsidRPr="00AA6AA9" w:rsidRDefault="00C6442B" w:rsidP="00AA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Поздравления с 23 февраля.</w:t>
            </w:r>
          </w:p>
          <w:p w:rsidR="00C6442B" w:rsidRPr="00AA6AA9" w:rsidRDefault="00C6442B" w:rsidP="00AA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диалогов поздравления и ответной реплики.</w:t>
            </w:r>
          </w:p>
          <w:p w:rsidR="00C6442B" w:rsidRPr="00AA6AA9" w:rsidRDefault="00C6442B" w:rsidP="00AA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поздравительных открыток к 8 марта.</w:t>
            </w:r>
          </w:p>
          <w:p w:rsidR="00C6442B" w:rsidRPr="00AA6AA9" w:rsidRDefault="00C6442B" w:rsidP="00AA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Готовим подарок к празднику.</w:t>
            </w:r>
          </w:p>
          <w:p w:rsidR="00C6442B" w:rsidRPr="00AA6AA9" w:rsidRDefault="00C6442B" w:rsidP="00AA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диалогов вручения подарков.</w:t>
            </w:r>
          </w:p>
          <w:p w:rsidR="00C6442B" w:rsidRPr="00AA6AA9" w:rsidRDefault="00C6442B" w:rsidP="00AA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Проигрывание ситуаций вручения подарков и ответных реплик.</w:t>
            </w:r>
          </w:p>
          <w:p w:rsidR="00C6442B" w:rsidRPr="00AA6AA9" w:rsidRDefault="00C6442B" w:rsidP="00AA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Поздравляем с Днём Победы!</w:t>
            </w:r>
          </w:p>
          <w:p w:rsidR="00C6442B" w:rsidRPr="00AA6AA9" w:rsidRDefault="00C6442B" w:rsidP="00AA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панно «Поздравляем с Днем Победы!»</w:t>
            </w:r>
          </w:p>
          <w:p w:rsidR="00C6442B" w:rsidRPr="00AA6AA9" w:rsidRDefault="00C6442B" w:rsidP="00AA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устных поздравлений с праздником.</w:t>
            </w:r>
          </w:p>
          <w:p w:rsidR="00C6442B" w:rsidRPr="00AA6AA9" w:rsidRDefault="00C6442B" w:rsidP="00AA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Телефонный разговор.</w:t>
            </w:r>
          </w:p>
          <w:p w:rsidR="00C6442B" w:rsidRPr="00AA6AA9" w:rsidRDefault="00C6442B" w:rsidP="00AA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правил общения по телефону.</w:t>
            </w:r>
          </w:p>
          <w:p w:rsidR="00C6442B" w:rsidRPr="00AA6AA9" w:rsidRDefault="00C6442B" w:rsidP="00AA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поздравительных открыток к 8 марта.</w:t>
            </w:r>
          </w:p>
          <w:p w:rsidR="00C6442B" w:rsidRPr="00AA6AA9" w:rsidRDefault="00C6442B" w:rsidP="00AA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Проигрывание ситуаций вручения подарков и ответных реплик.</w:t>
            </w:r>
          </w:p>
          <w:p w:rsidR="00C6442B" w:rsidRPr="00AA6AA9" w:rsidRDefault="00C6442B" w:rsidP="00AA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«Кинотеатр».</w:t>
            </w:r>
          </w:p>
          <w:p w:rsidR="00C6442B" w:rsidRPr="00AA6AA9" w:rsidRDefault="00C6442B" w:rsidP="00AA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«В магазине».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2B" w:rsidRPr="00AA6AA9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42B" w:rsidRPr="00AA6AA9" w:rsidTr="005229D2">
        <w:trPr>
          <w:trHeight w:val="69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2B" w:rsidRPr="00AA6AA9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2B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Дикция и выразительность речи.</w:t>
            </w:r>
          </w:p>
          <w:p w:rsidR="00C6442B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42B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42B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42B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42B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42B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42B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42B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42B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42B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42B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42B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42B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42B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42B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42B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42B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42B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42B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42B" w:rsidRPr="00AA6AA9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442B" w:rsidRPr="00AA6AA9" w:rsidRDefault="00C6442B" w:rsidP="00AA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2B" w:rsidRPr="00AA6AA9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42B" w:rsidRPr="00AA6AA9" w:rsidTr="005229D2">
        <w:trPr>
          <w:trHeight w:val="69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2B" w:rsidRPr="00AA6AA9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2B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и его значение в жизни.</w:t>
            </w:r>
          </w:p>
          <w:p w:rsidR="00C6442B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42B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42B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42B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42B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42B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42B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42B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42B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42B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42B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42B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42B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42B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42B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42B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42B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42B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42B" w:rsidRPr="00AA6AA9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442B" w:rsidRPr="00AA6AA9" w:rsidRDefault="00C6442B" w:rsidP="00AA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2B" w:rsidRPr="00AA6AA9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42B" w:rsidRPr="00AA6AA9" w:rsidTr="005229D2">
        <w:trPr>
          <w:trHeight w:val="394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42B" w:rsidRPr="00AA6AA9" w:rsidRDefault="00C6442B" w:rsidP="00C6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42B" w:rsidRPr="00AA6AA9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речевого общения.</w:t>
            </w:r>
          </w:p>
          <w:p w:rsidR="00C6442B" w:rsidRPr="00AA6AA9" w:rsidRDefault="00C6442B" w:rsidP="00C6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442B" w:rsidRPr="00AA6AA9" w:rsidRDefault="00C6442B" w:rsidP="00AA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42B" w:rsidRPr="00AA6AA9" w:rsidRDefault="00C6442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AA9" w:rsidRPr="00AA6AA9" w:rsidTr="00B60371">
        <w:trPr>
          <w:trHeight w:val="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A9" w:rsidRPr="00AA6AA9" w:rsidRDefault="00AA6AA9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A9" w:rsidRPr="00AA6AA9" w:rsidRDefault="00AA6AA9" w:rsidP="00AA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На одном занятии могут использоваться элементы из нескольких разде</w:t>
            </w:r>
            <w:r w:rsidR="00983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лов, следовательно указать </w:t>
            </w:r>
            <w:proofErr w:type="spellStart"/>
            <w:r w:rsidR="00983D81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расча</w:t>
            </w: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совку</w:t>
            </w:r>
            <w:proofErr w:type="spellEnd"/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каждого невозможно.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A9" w:rsidRPr="00AA6AA9" w:rsidRDefault="00AA6AA9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AA6AA9" w:rsidRPr="00AA6AA9" w:rsidRDefault="00AA6AA9" w:rsidP="00AA6AA9">
      <w:pPr>
        <w:spacing w:after="0" w:line="240" w:lineRule="auto"/>
        <w:ind w:left="720"/>
        <w:contextualSpacing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6AA9" w:rsidRPr="00AA6AA9" w:rsidRDefault="00AA6AA9" w:rsidP="004601A6">
      <w:pPr>
        <w:spacing w:after="0" w:line="240" w:lineRule="auto"/>
        <w:ind w:left="720" w:hanging="153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A6A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Основные требования к знаниям и умениям учащихся.</w:t>
      </w:r>
    </w:p>
    <w:p w:rsidR="00AA6AA9" w:rsidRPr="00AA6AA9" w:rsidRDefault="00AA6AA9" w:rsidP="004601A6">
      <w:pPr>
        <w:spacing w:after="0" w:line="240" w:lineRule="auto"/>
        <w:ind w:hanging="15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A6AA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AA6AA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Предметные результаты: </w:t>
      </w:r>
    </w:p>
    <w:p w:rsidR="00AA6AA9" w:rsidRPr="004601A6" w:rsidRDefault="00AA6AA9" w:rsidP="00B6037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601A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Минимальный уровень: </w:t>
      </w:r>
    </w:p>
    <w:p w:rsidR="00AA6AA9" w:rsidRPr="00AA6AA9" w:rsidRDefault="00AA6AA9" w:rsidP="00B6037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6A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выполнять задания по словесной инструкции, данной учителем; </w:t>
      </w:r>
    </w:p>
    <w:p w:rsidR="00AA6AA9" w:rsidRPr="00AA6AA9" w:rsidRDefault="00AA6AA9" w:rsidP="00B6037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6AA9">
        <w:rPr>
          <w:rFonts w:ascii="Times New Roman" w:eastAsiaTheme="minorHAnsi" w:hAnsi="Times New Roman" w:cs="Times New Roman"/>
          <w:sz w:val="24"/>
          <w:szCs w:val="24"/>
          <w:lang w:eastAsia="en-US"/>
        </w:rPr>
        <w:t>- называть предметы и действия, соотносить их с картинками;</w:t>
      </w:r>
    </w:p>
    <w:p w:rsidR="00AA6AA9" w:rsidRPr="00AA6AA9" w:rsidRDefault="00AA6AA9" w:rsidP="00B6037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6A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правильно выражать свои просьбы, используя вежливые слова; </w:t>
      </w:r>
    </w:p>
    <w:p w:rsidR="00AA6AA9" w:rsidRPr="00AA6AA9" w:rsidRDefault="00AA6AA9" w:rsidP="00B6037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6AA9">
        <w:rPr>
          <w:rFonts w:ascii="Times New Roman" w:eastAsiaTheme="minorHAnsi" w:hAnsi="Times New Roman" w:cs="Times New Roman"/>
          <w:sz w:val="24"/>
          <w:szCs w:val="24"/>
          <w:lang w:eastAsia="en-US"/>
        </w:rPr>
        <w:t>-  адекватно пользоваться правилами этикета при встрече и прощании;</w:t>
      </w:r>
    </w:p>
    <w:p w:rsidR="00AA6AA9" w:rsidRPr="00AA6AA9" w:rsidRDefault="00AA6AA9" w:rsidP="00B6037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6A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знать свои имя и фамилию, адрес дома; </w:t>
      </w:r>
    </w:p>
    <w:p w:rsidR="00AA6AA9" w:rsidRPr="00AA6AA9" w:rsidRDefault="00AA6AA9" w:rsidP="00B6037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6AA9">
        <w:rPr>
          <w:rFonts w:ascii="Times New Roman" w:eastAsiaTheme="minorHAnsi" w:hAnsi="Times New Roman" w:cs="Times New Roman"/>
          <w:sz w:val="24"/>
          <w:szCs w:val="24"/>
          <w:lang w:eastAsia="en-US"/>
        </w:rPr>
        <w:t>- участвовать в ролевых играх (пассивно или с ограниченными речевыми средствами);</w:t>
      </w:r>
    </w:p>
    <w:p w:rsidR="00AA6AA9" w:rsidRPr="00AA6AA9" w:rsidRDefault="00AA6AA9" w:rsidP="00B6037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6AA9">
        <w:rPr>
          <w:rFonts w:ascii="Times New Roman" w:eastAsiaTheme="minorHAnsi" w:hAnsi="Times New Roman" w:cs="Times New Roman"/>
          <w:sz w:val="24"/>
          <w:szCs w:val="24"/>
          <w:lang w:eastAsia="en-US"/>
        </w:rPr>
        <w:t>-  слушать сказку или рассказ и уметь отвечать на вопросы с опорой на иллюстративный материал.</w:t>
      </w:r>
    </w:p>
    <w:p w:rsidR="00AA6AA9" w:rsidRPr="004601A6" w:rsidRDefault="00AA6AA9" w:rsidP="00B6037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601A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Достаточный уровень:</w:t>
      </w:r>
    </w:p>
    <w:p w:rsidR="00AA6AA9" w:rsidRPr="00AA6AA9" w:rsidRDefault="00AA6AA9" w:rsidP="00B6037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6A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выполнять различные задания по словесной инструкции учителя, понимать речь, записанную на аудионосителе; </w:t>
      </w:r>
    </w:p>
    <w:p w:rsidR="00AA6AA9" w:rsidRPr="00AA6AA9" w:rsidRDefault="00AA6AA9" w:rsidP="00B6037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6AA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- использовать громкую и </w:t>
      </w:r>
      <w:proofErr w:type="spellStart"/>
      <w:r w:rsidRPr="00AA6AA9">
        <w:rPr>
          <w:rFonts w:ascii="Times New Roman" w:eastAsiaTheme="minorHAnsi" w:hAnsi="Times New Roman" w:cs="Times New Roman"/>
          <w:sz w:val="24"/>
          <w:szCs w:val="24"/>
          <w:lang w:eastAsia="en-US"/>
        </w:rPr>
        <w:t>шёпотную</w:t>
      </w:r>
      <w:proofErr w:type="spellEnd"/>
      <w:r w:rsidRPr="00AA6A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речь, менять темп и тон речи по указанию учителя и в зависимости от ситуации; </w:t>
      </w:r>
    </w:p>
    <w:p w:rsidR="00AA6AA9" w:rsidRPr="00AA6AA9" w:rsidRDefault="00AA6AA9" w:rsidP="00B6037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6AA9">
        <w:rPr>
          <w:rFonts w:ascii="Times New Roman" w:eastAsiaTheme="minorHAnsi" w:hAnsi="Times New Roman" w:cs="Times New Roman"/>
          <w:sz w:val="24"/>
          <w:szCs w:val="24"/>
          <w:lang w:eastAsia="en-US"/>
        </w:rPr>
        <w:t>- участвовать в ролевых играх, внимательно слушать собеседника, задавать вопросы и спрашивать ответы у товарищей;</w:t>
      </w:r>
    </w:p>
    <w:p w:rsidR="00AA6AA9" w:rsidRPr="00AA6AA9" w:rsidRDefault="00AA6AA9" w:rsidP="00B6037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6A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правильно выражать свои просьбы, употребляя вежливые слова;</w:t>
      </w:r>
    </w:p>
    <w:p w:rsidR="00AA6AA9" w:rsidRPr="00AA6AA9" w:rsidRDefault="00AA6AA9" w:rsidP="00B6037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6A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уметь здороваться и прощаться, используя соответствующие выражения; </w:t>
      </w:r>
    </w:p>
    <w:p w:rsidR="00AA6AA9" w:rsidRPr="00AA6AA9" w:rsidRDefault="00AA6AA9" w:rsidP="00B6037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6A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знать адрес дома, имена и отчества учителей и воспитателей, директора и завуча школы, ближайших родственников; </w:t>
      </w:r>
    </w:p>
    <w:p w:rsidR="00AA6AA9" w:rsidRPr="004601A6" w:rsidRDefault="00AA6AA9" w:rsidP="00B6037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6AA9">
        <w:rPr>
          <w:rFonts w:ascii="Times New Roman" w:eastAsiaTheme="minorHAnsi" w:hAnsi="Times New Roman" w:cs="Times New Roman"/>
          <w:sz w:val="24"/>
          <w:szCs w:val="24"/>
          <w:lang w:eastAsia="en-US"/>
        </w:rPr>
        <w:t>- слушать сказку, рассказ, пересказывать содержание, опираясь на картинно-символический план.</w:t>
      </w:r>
    </w:p>
    <w:p w:rsidR="00AA6AA9" w:rsidRPr="00AA6AA9" w:rsidRDefault="00AA6AA9" w:rsidP="00B603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A6A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Личностные результаты:</w:t>
      </w:r>
    </w:p>
    <w:p w:rsidR="00AA6AA9" w:rsidRPr="00AA6AA9" w:rsidRDefault="00AA6AA9" w:rsidP="00B603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6AA9">
        <w:rPr>
          <w:rFonts w:ascii="Times New Roman" w:eastAsia="Calibri" w:hAnsi="Times New Roman" w:cs="Times New Roman"/>
          <w:sz w:val="24"/>
          <w:szCs w:val="24"/>
          <w:lang w:eastAsia="en-US"/>
        </w:rPr>
        <w:t>- стремление к правильному речевому высказыванию;</w:t>
      </w:r>
    </w:p>
    <w:p w:rsidR="00AA6AA9" w:rsidRPr="004601A6" w:rsidRDefault="00AA6AA9" w:rsidP="00B603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6AA9">
        <w:rPr>
          <w:rFonts w:ascii="Times New Roman" w:eastAsia="Calibri" w:hAnsi="Times New Roman" w:cs="Times New Roman"/>
          <w:sz w:val="24"/>
          <w:szCs w:val="24"/>
          <w:lang w:eastAsia="en-US"/>
        </w:rPr>
        <w:t>- умение пользоваться правилами культуры общения.</w:t>
      </w:r>
    </w:p>
    <w:p w:rsidR="00AA6AA9" w:rsidRPr="00AA6AA9" w:rsidRDefault="00AA6AA9" w:rsidP="00B603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proofErr w:type="gramStart"/>
      <w:r w:rsidRPr="00AA6A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Метапредметные</w:t>
      </w:r>
      <w:proofErr w:type="spellEnd"/>
      <w:r w:rsidRPr="00AA6A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результаты</w:t>
      </w:r>
      <w:proofErr w:type="gramEnd"/>
      <w:r w:rsidRPr="00AA6A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AA6AA9" w:rsidRPr="00AA6AA9" w:rsidRDefault="00AA6AA9" w:rsidP="00B603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6AA9">
        <w:rPr>
          <w:rFonts w:ascii="Times New Roman" w:eastAsia="Calibri" w:hAnsi="Times New Roman" w:cs="Times New Roman"/>
          <w:sz w:val="24"/>
          <w:szCs w:val="24"/>
          <w:lang w:eastAsia="en-US"/>
        </w:rPr>
        <w:t>- знания полученные на уроках развития речи способствуют лучшему пониманию содержания прочитанного на уроках чтения, русского языка и математики;</w:t>
      </w:r>
    </w:p>
    <w:p w:rsidR="00AA6AA9" w:rsidRPr="00AA6AA9" w:rsidRDefault="00AA6AA9" w:rsidP="00B603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6A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умение строить высказывания, полученные на уроках </w:t>
      </w:r>
      <w:proofErr w:type="gramStart"/>
      <w:r w:rsidRPr="00AA6AA9">
        <w:rPr>
          <w:rFonts w:ascii="Times New Roman" w:eastAsia="Calibri" w:hAnsi="Times New Roman" w:cs="Times New Roman"/>
          <w:sz w:val="24"/>
          <w:szCs w:val="24"/>
          <w:lang w:eastAsia="en-US"/>
        </w:rPr>
        <w:t>речевой практики</w:t>
      </w:r>
      <w:proofErr w:type="gramEnd"/>
      <w:r w:rsidRPr="00AA6A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позволяют более четко формулировать свои мысли на других учебных предметах.</w:t>
      </w:r>
    </w:p>
    <w:p w:rsidR="00AA6AA9" w:rsidRPr="00AA6AA9" w:rsidRDefault="00AA6AA9" w:rsidP="00AA6AA9">
      <w:pPr>
        <w:spacing w:after="0" w:line="240" w:lineRule="auto"/>
        <w:ind w:left="360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A6AA9" w:rsidRPr="004601A6" w:rsidRDefault="00AA6AA9" w:rsidP="004601A6">
      <w:pPr>
        <w:spacing w:after="0" w:line="240" w:lineRule="auto"/>
        <w:ind w:left="360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A6A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Перечень </w:t>
      </w:r>
      <w:proofErr w:type="spellStart"/>
      <w:r w:rsidRPr="00AA6A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учебно</w:t>
      </w:r>
      <w:proofErr w:type="spellEnd"/>
      <w:r w:rsidRPr="00AA6A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–методического обеспечения.</w:t>
      </w:r>
    </w:p>
    <w:p w:rsidR="00AA6AA9" w:rsidRPr="00AA6AA9" w:rsidRDefault="00AA6AA9" w:rsidP="00B6037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6A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Е.А. </w:t>
      </w:r>
      <w:proofErr w:type="spellStart"/>
      <w:r w:rsidRPr="00AA6AA9">
        <w:rPr>
          <w:rFonts w:ascii="Times New Roman" w:eastAsia="Calibri" w:hAnsi="Times New Roman" w:cs="Times New Roman"/>
          <w:sz w:val="24"/>
          <w:szCs w:val="24"/>
          <w:lang w:eastAsia="en-US"/>
        </w:rPr>
        <w:t>Стребелева</w:t>
      </w:r>
      <w:proofErr w:type="spellEnd"/>
      <w:r w:rsidRPr="00AA6A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«Коррекционно-развивающее обучение детей в процессе дидактических игр» М-2014г.</w:t>
      </w:r>
    </w:p>
    <w:p w:rsidR="00AA6AA9" w:rsidRPr="00AA6AA9" w:rsidRDefault="00AA6AA9" w:rsidP="00B6037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6A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Т.И. </w:t>
      </w:r>
      <w:proofErr w:type="spellStart"/>
      <w:r w:rsidRPr="00AA6AA9">
        <w:rPr>
          <w:rFonts w:ascii="Times New Roman" w:eastAsia="Calibri" w:hAnsi="Times New Roman" w:cs="Times New Roman"/>
          <w:sz w:val="24"/>
          <w:szCs w:val="24"/>
          <w:lang w:eastAsia="en-US"/>
        </w:rPr>
        <w:t>Тарабарина</w:t>
      </w:r>
      <w:proofErr w:type="spellEnd"/>
      <w:r w:rsidRPr="00AA6A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Е.И. </w:t>
      </w:r>
      <w:proofErr w:type="gramStart"/>
      <w:r w:rsidRPr="00AA6AA9">
        <w:rPr>
          <w:rFonts w:ascii="Times New Roman" w:eastAsia="Calibri" w:hAnsi="Times New Roman" w:cs="Times New Roman"/>
          <w:sz w:val="24"/>
          <w:szCs w:val="24"/>
          <w:lang w:eastAsia="en-US"/>
        </w:rPr>
        <w:t>Соколова  «</w:t>
      </w:r>
      <w:proofErr w:type="gramEnd"/>
      <w:r w:rsidRPr="00AA6AA9">
        <w:rPr>
          <w:rFonts w:ascii="Times New Roman" w:eastAsia="Calibri" w:hAnsi="Times New Roman" w:cs="Times New Roman"/>
          <w:sz w:val="24"/>
          <w:szCs w:val="24"/>
          <w:lang w:eastAsia="en-US"/>
        </w:rPr>
        <w:t>И учеба, и игра: природоведение» Ярославль «Академия развития» 1997г.</w:t>
      </w:r>
    </w:p>
    <w:p w:rsidR="00AA6AA9" w:rsidRPr="00AA6AA9" w:rsidRDefault="00AA6AA9" w:rsidP="00B6037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6A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М. Дружинина «Поиграем в слова!» «Новая школа» М-1997г.</w:t>
      </w:r>
    </w:p>
    <w:p w:rsidR="00AA6AA9" w:rsidRPr="00AA6AA9" w:rsidRDefault="00AA6AA9" w:rsidP="00B6037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6A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А.Г. </w:t>
      </w:r>
      <w:proofErr w:type="spellStart"/>
      <w:r w:rsidRPr="00AA6AA9">
        <w:rPr>
          <w:rFonts w:ascii="Times New Roman" w:eastAsia="Calibri" w:hAnsi="Times New Roman" w:cs="Times New Roman"/>
          <w:sz w:val="24"/>
          <w:szCs w:val="24"/>
          <w:lang w:eastAsia="en-US"/>
        </w:rPr>
        <w:t>Зикеев</w:t>
      </w:r>
      <w:proofErr w:type="spellEnd"/>
      <w:r w:rsidRPr="00AA6A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«Работа над лексикой в начальных классах специальных (коррекционных) школ. М-2002г.</w:t>
      </w:r>
    </w:p>
    <w:p w:rsidR="00AA6AA9" w:rsidRPr="00AA6AA9" w:rsidRDefault="00AA6AA9" w:rsidP="00B6037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6A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С.В. Бахтина «Поурочные разработки по курсу окружающий мир» М-2004г.</w:t>
      </w:r>
    </w:p>
    <w:p w:rsidR="00AA6AA9" w:rsidRPr="00AA6AA9" w:rsidRDefault="00AA6AA9" w:rsidP="00B6037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6A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Т.В. </w:t>
      </w:r>
      <w:proofErr w:type="spellStart"/>
      <w:r w:rsidRPr="00AA6AA9">
        <w:rPr>
          <w:rFonts w:ascii="Times New Roman" w:eastAsia="Calibri" w:hAnsi="Times New Roman" w:cs="Times New Roman"/>
          <w:sz w:val="24"/>
          <w:szCs w:val="24"/>
          <w:lang w:eastAsia="en-US"/>
        </w:rPr>
        <w:t>Калабух</w:t>
      </w:r>
      <w:proofErr w:type="spellEnd"/>
      <w:r w:rsidRPr="00AA6A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«Формирование УУД у младших школьников с особыми образовательными потребностями» Коррекционно-развивающие задания, упражнения. Волгоград 2014г.</w:t>
      </w:r>
    </w:p>
    <w:p w:rsidR="00AA6AA9" w:rsidRPr="00AA6AA9" w:rsidRDefault="00AA6AA9" w:rsidP="00B6037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6A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Т.В. </w:t>
      </w:r>
      <w:proofErr w:type="spellStart"/>
      <w:r w:rsidRPr="00AA6AA9">
        <w:rPr>
          <w:rFonts w:ascii="Times New Roman" w:eastAsia="Calibri" w:hAnsi="Times New Roman" w:cs="Times New Roman"/>
          <w:sz w:val="24"/>
          <w:szCs w:val="24"/>
          <w:lang w:eastAsia="en-US"/>
        </w:rPr>
        <w:t>Калабух</w:t>
      </w:r>
      <w:proofErr w:type="spellEnd"/>
      <w:r w:rsidRPr="00AA6A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«Развитие речи» 2класс. Конспекты уроков. Волгоград 2010г.</w:t>
      </w:r>
    </w:p>
    <w:p w:rsidR="00AA6AA9" w:rsidRPr="00AA6AA9" w:rsidRDefault="00AA6AA9" w:rsidP="00B6037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6A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Н.В. </w:t>
      </w:r>
      <w:proofErr w:type="spellStart"/>
      <w:r w:rsidRPr="00AA6AA9">
        <w:rPr>
          <w:rFonts w:ascii="Times New Roman" w:eastAsia="Calibri" w:hAnsi="Times New Roman" w:cs="Times New Roman"/>
          <w:sz w:val="24"/>
          <w:szCs w:val="24"/>
          <w:lang w:eastAsia="en-US"/>
        </w:rPr>
        <w:t>Додух</w:t>
      </w:r>
      <w:proofErr w:type="spellEnd"/>
      <w:r w:rsidRPr="00AA6A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«Письмо, развитие речи 1-4классы» Конспекты занятий. Волгоград 2013г.</w:t>
      </w:r>
    </w:p>
    <w:p w:rsidR="00AA6AA9" w:rsidRPr="00AA6AA9" w:rsidRDefault="00AA6AA9" w:rsidP="00B6037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6A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 ред. В.В. Воронковой «Программы специальных (коррекционных) образовательных учреждений </w:t>
      </w:r>
      <w:r w:rsidRPr="00AA6AA9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VIII</w:t>
      </w:r>
      <w:r w:rsidRPr="00AA6A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вида. Подготовительный, 1-4 классы». М- 2004г.</w:t>
      </w:r>
    </w:p>
    <w:p w:rsidR="00AA6AA9" w:rsidRPr="00AA6AA9" w:rsidRDefault="00AA6AA9" w:rsidP="00B6037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6A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Е. Д. Худенко, </w:t>
      </w:r>
      <w:proofErr w:type="spellStart"/>
      <w:proofErr w:type="gramStart"/>
      <w:r w:rsidRPr="00AA6AA9">
        <w:rPr>
          <w:rFonts w:ascii="Times New Roman" w:eastAsia="Calibri" w:hAnsi="Times New Roman" w:cs="Times New Roman"/>
          <w:sz w:val="24"/>
          <w:szCs w:val="24"/>
          <w:lang w:eastAsia="en-US"/>
        </w:rPr>
        <w:t>Г.А.Федорова</w:t>
      </w:r>
      <w:proofErr w:type="spellEnd"/>
      <w:r w:rsidRPr="00AA6A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«</w:t>
      </w:r>
      <w:proofErr w:type="gramEnd"/>
      <w:r w:rsidRPr="00AA6A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речи»  Учебник для специальных (коррекционных) школ </w:t>
      </w:r>
      <w:r w:rsidRPr="00AA6AA9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VIII</w:t>
      </w:r>
      <w:r w:rsidRPr="00AA6A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вида 2 класса, «АРКТИ», М-2003г.</w:t>
      </w:r>
    </w:p>
    <w:p w:rsidR="00AA6AA9" w:rsidRPr="00AA6AA9" w:rsidRDefault="00AA6AA9" w:rsidP="00B6037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6A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A6A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Н.Н. </w:t>
      </w:r>
      <w:proofErr w:type="spellStart"/>
      <w:r w:rsidRPr="00AA6AA9">
        <w:rPr>
          <w:rFonts w:ascii="Times New Roman" w:eastAsia="Calibri" w:hAnsi="Times New Roman" w:cs="Times New Roman"/>
          <w:sz w:val="24"/>
          <w:szCs w:val="24"/>
          <w:lang w:eastAsia="en-US"/>
        </w:rPr>
        <w:t>Гусарова</w:t>
      </w:r>
      <w:proofErr w:type="spellEnd"/>
      <w:r w:rsidRPr="00AA6A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«Беседы по картинке. Времена года» Санкт-Петербург 2010г.</w:t>
      </w:r>
    </w:p>
    <w:p w:rsidR="00AA6AA9" w:rsidRPr="00C52520" w:rsidRDefault="00AA6AA9" w:rsidP="00AA6AA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6A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О.И. </w:t>
      </w:r>
      <w:proofErr w:type="spellStart"/>
      <w:r w:rsidRPr="00AA6AA9">
        <w:rPr>
          <w:rFonts w:ascii="Times New Roman" w:eastAsia="Calibri" w:hAnsi="Times New Roman" w:cs="Times New Roman"/>
          <w:sz w:val="24"/>
          <w:szCs w:val="24"/>
          <w:lang w:eastAsia="en-US"/>
        </w:rPr>
        <w:t>Крупенчук</w:t>
      </w:r>
      <w:proofErr w:type="spellEnd"/>
      <w:r w:rsidRPr="00AA6A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proofErr w:type="gramStart"/>
      <w:r w:rsidRPr="00AA6AA9">
        <w:rPr>
          <w:rFonts w:ascii="Times New Roman" w:eastAsia="Calibri" w:hAnsi="Times New Roman" w:cs="Times New Roman"/>
          <w:sz w:val="24"/>
          <w:szCs w:val="24"/>
          <w:lang w:eastAsia="en-US"/>
        </w:rPr>
        <w:t>Стихи  для</w:t>
      </w:r>
      <w:proofErr w:type="gramEnd"/>
      <w:r w:rsidRPr="00AA6A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развития речи» Санкт-Петербург 2004г</w:t>
      </w:r>
    </w:p>
    <w:p w:rsidR="00AA6AA9" w:rsidRPr="00AA6AA9" w:rsidRDefault="00AA6AA9" w:rsidP="00AA6AA9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83D81" w:rsidRDefault="00983D81" w:rsidP="00AA6AA9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83D81" w:rsidRDefault="00983D81" w:rsidP="00AA6AA9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83D81" w:rsidRDefault="00983D81" w:rsidP="00AA6AA9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83D81" w:rsidRDefault="00983D81" w:rsidP="00AA6AA9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83D81" w:rsidRDefault="00983D81" w:rsidP="00AA6AA9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83D81" w:rsidRDefault="00983D81" w:rsidP="00AA6AA9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83D81" w:rsidRDefault="00983D81" w:rsidP="00AA6AA9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83D81" w:rsidRDefault="00983D81" w:rsidP="00AA6AA9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83D81" w:rsidRDefault="00983D81" w:rsidP="00AA6AA9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A6AA9" w:rsidRPr="00AA6AA9" w:rsidRDefault="00AA6AA9" w:rsidP="00AA6AA9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6A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Календарно-тематическое планирование   на год.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5"/>
        <w:gridCol w:w="8054"/>
        <w:gridCol w:w="1134"/>
      </w:tblGrid>
      <w:tr w:rsidR="00CF4DFB" w:rsidRPr="00AA6AA9" w:rsidTr="00CF4DFB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DFB" w:rsidRPr="00AA6AA9" w:rsidRDefault="00CF4DFB" w:rsidP="00AA6A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6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DFB" w:rsidRPr="00AA6AA9" w:rsidRDefault="00CF4DFB" w:rsidP="00AA6A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6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FB" w:rsidRPr="00AA6AA9" w:rsidRDefault="00CF4DFB" w:rsidP="00AA6A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4DFB" w:rsidRPr="00AA6AA9" w:rsidTr="00CF4DFB">
        <w:tc>
          <w:tcPr>
            <w:tcW w:w="735" w:type="dxa"/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4" w:type="dxa"/>
            <w:tcBorders>
              <w:righ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Снова в школу.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DFB" w:rsidRPr="00AA6AA9" w:rsidTr="00CF4DFB">
        <w:tc>
          <w:tcPr>
            <w:tcW w:w="735" w:type="dxa"/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4" w:type="dxa"/>
            <w:tcBorders>
              <w:righ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правил приветствия, конструирование диалогов.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DFB" w:rsidRPr="00AA6AA9" w:rsidTr="00CF4DFB">
        <w:tc>
          <w:tcPr>
            <w:tcW w:w="735" w:type="dxa"/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4" w:type="dxa"/>
            <w:tcBorders>
              <w:righ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на тему летнего отдыха.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DFB" w:rsidRPr="00AA6AA9" w:rsidTr="00CF4DFB">
        <w:tc>
          <w:tcPr>
            <w:tcW w:w="735" w:type="dxa"/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4" w:type="dxa"/>
            <w:tcBorders>
              <w:righ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составления памятки «Секреты вежливого общения»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DFB" w:rsidRPr="00AA6AA9" w:rsidTr="00CF4DFB">
        <w:tc>
          <w:tcPr>
            <w:tcW w:w="735" w:type="dxa"/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4" w:type="dxa"/>
            <w:tcBorders>
              <w:righ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Мы собрались поиграть.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DFB" w:rsidRPr="00AA6AA9" w:rsidTr="00CF4DFB">
        <w:tc>
          <w:tcPr>
            <w:tcW w:w="735" w:type="dxa"/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4" w:type="dxa"/>
            <w:tcBorders>
              <w:righ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диалога – конфликта.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DFB" w:rsidRPr="00AA6AA9" w:rsidTr="00CF4DFB">
        <w:tc>
          <w:tcPr>
            <w:tcW w:w="735" w:type="dxa"/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4" w:type="dxa"/>
            <w:tcBorders>
              <w:righ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считалок. Составление «Копилки игр».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DFB" w:rsidRPr="00AA6AA9" w:rsidTr="00CF4DFB">
        <w:tc>
          <w:tcPr>
            <w:tcW w:w="735" w:type="dxa"/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4" w:type="dxa"/>
            <w:tcBorders>
              <w:righ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 «Секреты вежливого общения».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DFB" w:rsidRPr="00AA6AA9" w:rsidTr="00CF4DFB">
        <w:tc>
          <w:tcPr>
            <w:tcW w:w="735" w:type="dxa"/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4" w:type="dxa"/>
            <w:tcBorders>
              <w:righ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В библиотеке.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DFB" w:rsidRPr="00AA6AA9" w:rsidTr="00CF4DFB">
        <w:tc>
          <w:tcPr>
            <w:tcW w:w="735" w:type="dxa"/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54" w:type="dxa"/>
            <w:tcBorders>
              <w:righ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школьную библиотеку.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DFB" w:rsidRPr="00AA6AA9" w:rsidRDefault="00CF4DFB" w:rsidP="0046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DFB" w:rsidRPr="00AA6AA9" w:rsidTr="00CF4DFB">
        <w:tc>
          <w:tcPr>
            <w:tcW w:w="735" w:type="dxa"/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54" w:type="dxa"/>
            <w:tcBorders>
              <w:righ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«В библиотеке».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DFB" w:rsidRPr="00AA6AA9" w:rsidTr="00CF4DFB">
        <w:tc>
          <w:tcPr>
            <w:tcW w:w="735" w:type="dxa"/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54" w:type="dxa"/>
            <w:tcBorders>
              <w:righ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 «Секреты вежливого общения».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DFB" w:rsidRPr="00AA6AA9" w:rsidTr="00CF4DFB">
        <w:tc>
          <w:tcPr>
            <w:tcW w:w="735" w:type="dxa"/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54" w:type="dxa"/>
            <w:tcBorders>
              <w:righ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приеме у врача.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DFB" w:rsidRPr="00AA6AA9" w:rsidTr="00CF4DFB">
        <w:tc>
          <w:tcPr>
            <w:tcW w:w="735" w:type="dxa"/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54" w:type="dxa"/>
            <w:tcBorders>
              <w:righ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DFB" w:rsidRPr="00AA6AA9" w:rsidTr="00CF4DFB">
        <w:tc>
          <w:tcPr>
            <w:tcW w:w="735" w:type="dxa"/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54" w:type="dxa"/>
            <w:tcBorders>
              <w:righ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 «Секреты вежливого общения».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DFB" w:rsidRPr="00AA6AA9" w:rsidTr="00CF4DFB">
        <w:tc>
          <w:tcPr>
            <w:tcW w:w="735" w:type="dxa"/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54" w:type="dxa"/>
            <w:tcBorders>
              <w:righ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«Лисичка со скалочкой». Введение в тему.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DFB" w:rsidRPr="00AA6AA9" w:rsidTr="00CF4DFB">
        <w:tc>
          <w:tcPr>
            <w:tcW w:w="735" w:type="dxa"/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54" w:type="dxa"/>
            <w:tcBorders>
              <w:righ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содержания сказки. Игра «Рассказ по кругу»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DFB" w:rsidRPr="00AA6AA9" w:rsidTr="00CF4DFB">
        <w:tc>
          <w:tcPr>
            <w:tcW w:w="735" w:type="dxa"/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54" w:type="dxa"/>
            <w:tcBorders>
              <w:right w:val="single" w:sz="4" w:space="0" w:color="auto"/>
            </w:tcBorders>
          </w:tcPr>
          <w:p w:rsidR="00CF4DFB" w:rsidRPr="00AA6AA9" w:rsidRDefault="00A23049" w:rsidP="00B60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</w:t>
            </w:r>
            <w:r w:rsidR="00CF4DFB"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сказки «Лисичка со скалочкой».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DFB" w:rsidRPr="00AA6AA9" w:rsidTr="00CF4DFB">
        <w:tc>
          <w:tcPr>
            <w:tcW w:w="735" w:type="dxa"/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54" w:type="dxa"/>
            <w:tcBorders>
              <w:right w:val="single" w:sz="4" w:space="0" w:color="auto"/>
            </w:tcBorders>
          </w:tcPr>
          <w:p w:rsidR="00CF4DFB" w:rsidRPr="00AA6AA9" w:rsidRDefault="00CF4DFB" w:rsidP="00B60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про Машу.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DFB" w:rsidRPr="00AA6AA9" w:rsidTr="00CF4DFB">
        <w:tc>
          <w:tcPr>
            <w:tcW w:w="735" w:type="dxa"/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54" w:type="dxa"/>
            <w:tcBorders>
              <w:righ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сказки «Маша и медведь».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DFB" w:rsidRPr="00AA6AA9" w:rsidTr="00CF4DFB">
        <w:tc>
          <w:tcPr>
            <w:tcW w:w="735" w:type="dxa"/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54" w:type="dxa"/>
            <w:tcBorders>
              <w:righ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сказки «Три медведя».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DFB" w:rsidRPr="00AA6AA9" w:rsidTr="00CF4DFB">
        <w:tc>
          <w:tcPr>
            <w:tcW w:w="735" w:type="dxa"/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54" w:type="dxa"/>
            <w:tcBorders>
              <w:right w:val="single" w:sz="4" w:space="0" w:color="auto"/>
            </w:tcBorders>
          </w:tcPr>
          <w:p w:rsidR="00CF4DFB" w:rsidRPr="00AA6AA9" w:rsidRDefault="00A23049" w:rsidP="00AA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</w:t>
            </w:r>
            <w:r w:rsidR="00CF4DFB"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сказки по выбору обучающихся.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DFB" w:rsidRPr="00AA6AA9" w:rsidTr="00CF4DFB">
        <w:tc>
          <w:tcPr>
            <w:tcW w:w="735" w:type="dxa"/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54" w:type="dxa"/>
            <w:tcBorders>
              <w:righ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Отправляюсь в магазин.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DFB" w:rsidRPr="00AA6AA9" w:rsidTr="00CF4DFB">
        <w:tc>
          <w:tcPr>
            <w:tcW w:w="735" w:type="dxa"/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54" w:type="dxa"/>
            <w:tcBorders>
              <w:righ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DFB" w:rsidRPr="00AA6AA9" w:rsidTr="00CF4DFB">
        <w:tc>
          <w:tcPr>
            <w:tcW w:w="735" w:type="dxa"/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54" w:type="dxa"/>
            <w:tcBorders>
              <w:righ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«В магазине».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DFB" w:rsidRPr="00AA6AA9" w:rsidTr="00CF4DFB">
        <w:tc>
          <w:tcPr>
            <w:tcW w:w="735" w:type="dxa"/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54" w:type="dxa"/>
            <w:tcBorders>
              <w:righ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 «Секреты вежливого общения».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DFB" w:rsidRPr="00AA6AA9" w:rsidTr="00CF4DFB">
        <w:tc>
          <w:tcPr>
            <w:tcW w:w="735" w:type="dxa"/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54" w:type="dxa"/>
            <w:tcBorders>
              <w:righ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Телефонный разговор.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DFB" w:rsidRPr="00AA6AA9" w:rsidTr="00CF4DFB">
        <w:tc>
          <w:tcPr>
            <w:tcW w:w="735" w:type="dxa"/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54" w:type="dxa"/>
            <w:tcBorders>
              <w:righ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правил общения по телефону.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DFB" w:rsidRPr="00AA6AA9" w:rsidTr="00CF4DFB">
        <w:tc>
          <w:tcPr>
            <w:tcW w:w="735" w:type="dxa"/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54" w:type="dxa"/>
            <w:tcBorders>
              <w:righ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К. Чуковского «Телефон».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DFB" w:rsidRPr="00AA6AA9" w:rsidTr="00CF4DFB">
        <w:tc>
          <w:tcPr>
            <w:tcW w:w="735" w:type="dxa"/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54" w:type="dxa"/>
            <w:tcBorders>
              <w:righ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игры «Телефонный разговор».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DFB" w:rsidRPr="00AA6AA9" w:rsidTr="00CF4DFB">
        <w:tc>
          <w:tcPr>
            <w:tcW w:w="735" w:type="dxa"/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54" w:type="dxa"/>
            <w:tcBorders>
              <w:right w:val="single" w:sz="4" w:space="0" w:color="auto"/>
            </w:tcBorders>
          </w:tcPr>
          <w:p w:rsidR="00CF4DFB" w:rsidRPr="00AA6AA9" w:rsidRDefault="00CF4DFB" w:rsidP="00B60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поздравления.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DFB" w:rsidRPr="00AA6AA9" w:rsidTr="00CF4DFB">
        <w:tc>
          <w:tcPr>
            <w:tcW w:w="735" w:type="dxa"/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54" w:type="dxa"/>
            <w:tcBorders>
              <w:right w:val="single" w:sz="4" w:space="0" w:color="auto"/>
            </w:tcBorders>
          </w:tcPr>
          <w:p w:rsidR="00CF4DFB" w:rsidRPr="00AA6AA9" w:rsidRDefault="00CF4DFB" w:rsidP="00B60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письменных поздравлений на новогодний праздник.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DFB" w:rsidRPr="00AA6AA9" w:rsidTr="00CF4DFB">
        <w:tc>
          <w:tcPr>
            <w:tcW w:w="735" w:type="dxa"/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54" w:type="dxa"/>
            <w:tcBorders>
              <w:right w:val="single" w:sz="4" w:space="0" w:color="auto"/>
            </w:tcBorders>
          </w:tcPr>
          <w:p w:rsidR="00CF4DFB" w:rsidRPr="00AA6AA9" w:rsidRDefault="00CF4DFB" w:rsidP="00B60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Я – зритель.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DFB" w:rsidRPr="00AA6AA9" w:rsidTr="00CF4DFB">
        <w:tc>
          <w:tcPr>
            <w:tcW w:w="735" w:type="dxa"/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54" w:type="dxa"/>
            <w:tcBorders>
              <w:right w:val="single" w:sz="4" w:space="0" w:color="auto"/>
            </w:tcBorders>
          </w:tcPr>
          <w:p w:rsidR="00CF4DFB" w:rsidRPr="00AA6AA9" w:rsidRDefault="00CF4DFB" w:rsidP="00B60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 «</w:t>
            </w:r>
            <w:proofErr w:type="gramEnd"/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 вежливого зрителя». Моделирование  возможных диалогов.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DFB" w:rsidRPr="00AA6AA9" w:rsidTr="00CF4DFB">
        <w:tc>
          <w:tcPr>
            <w:tcW w:w="735" w:type="dxa"/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54" w:type="dxa"/>
            <w:tcBorders>
              <w:right w:val="single" w:sz="4" w:space="0" w:color="auto"/>
            </w:tcBorders>
          </w:tcPr>
          <w:p w:rsidR="00CF4DFB" w:rsidRPr="00AA6AA9" w:rsidRDefault="00CF4DFB" w:rsidP="00B60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«Кинотеатр».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DFB" w:rsidRPr="00AA6AA9" w:rsidTr="00CF4DFB">
        <w:tc>
          <w:tcPr>
            <w:tcW w:w="735" w:type="dxa"/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54" w:type="dxa"/>
            <w:tcBorders>
              <w:right w:val="single" w:sz="4" w:space="0" w:color="auto"/>
            </w:tcBorders>
          </w:tcPr>
          <w:p w:rsidR="00CF4DFB" w:rsidRPr="00AA6AA9" w:rsidRDefault="00CF4DFB" w:rsidP="00B60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 «Секреты вежливого общения».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DFB" w:rsidRPr="00AA6AA9" w:rsidTr="00CF4DFB">
        <w:tc>
          <w:tcPr>
            <w:tcW w:w="735" w:type="dxa"/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054" w:type="dxa"/>
            <w:tcBorders>
              <w:right w:val="single" w:sz="4" w:space="0" w:color="auto"/>
            </w:tcBorders>
          </w:tcPr>
          <w:p w:rsidR="00CF4DFB" w:rsidRPr="00AA6AA9" w:rsidRDefault="00CF4DFB" w:rsidP="00B60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сегодня погода?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DFB" w:rsidRPr="00AA6AA9" w:rsidTr="00CF4DFB">
        <w:tc>
          <w:tcPr>
            <w:tcW w:w="735" w:type="dxa"/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054" w:type="dxa"/>
            <w:tcBorders>
              <w:right w:val="single" w:sz="4" w:space="0" w:color="auto"/>
            </w:tcBorders>
          </w:tcPr>
          <w:p w:rsidR="00CF4DFB" w:rsidRPr="00AA6AA9" w:rsidRDefault="00CF4DFB" w:rsidP="00B60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предложений по теме с опорой на условные обозначения.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DFB" w:rsidRPr="00AA6AA9" w:rsidTr="00CF4DFB">
        <w:tc>
          <w:tcPr>
            <w:tcW w:w="735" w:type="dxa"/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054" w:type="dxa"/>
            <w:tcBorders>
              <w:right w:val="single" w:sz="4" w:space="0" w:color="auto"/>
            </w:tcBorders>
          </w:tcPr>
          <w:p w:rsidR="00CF4DFB" w:rsidRPr="00AA6AA9" w:rsidRDefault="00CF4DFB" w:rsidP="00B60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предложений по теме с опорой на условные обозначения. Закрепление.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DFB" w:rsidRPr="00AA6AA9" w:rsidTr="00CF4DFB">
        <w:tc>
          <w:tcPr>
            <w:tcW w:w="735" w:type="dxa"/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54" w:type="dxa"/>
            <w:tcBorders>
              <w:right w:val="single" w:sz="4" w:space="0" w:color="auto"/>
            </w:tcBorders>
          </w:tcPr>
          <w:p w:rsidR="00CF4DFB" w:rsidRPr="00AA6AA9" w:rsidRDefault="00CF4DFB" w:rsidP="00B60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«Прогноз погоды».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DFB" w:rsidRPr="00AA6AA9" w:rsidTr="00CF4DFB">
        <w:tc>
          <w:tcPr>
            <w:tcW w:w="735" w:type="dxa"/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054" w:type="dxa"/>
            <w:tcBorders>
              <w:right w:val="single" w:sz="4" w:space="0" w:color="auto"/>
            </w:tcBorders>
          </w:tcPr>
          <w:p w:rsidR="00CF4DFB" w:rsidRPr="00AA6AA9" w:rsidRDefault="00CF4DFB" w:rsidP="00B60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«Снегурочка»  Работа с иллюстрациями.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DFB" w:rsidRPr="00AA6AA9" w:rsidTr="00CF4DFB">
        <w:tc>
          <w:tcPr>
            <w:tcW w:w="735" w:type="dxa"/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54" w:type="dxa"/>
            <w:tcBorders>
              <w:right w:val="single" w:sz="4" w:space="0" w:color="auto"/>
            </w:tcBorders>
          </w:tcPr>
          <w:p w:rsidR="00CF4DFB" w:rsidRPr="00AA6AA9" w:rsidRDefault="00CF4DFB" w:rsidP="00B60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содержания сказки. Игра «Рассказ по кругу».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DFB" w:rsidRPr="00AA6AA9" w:rsidTr="00CF4DFB">
        <w:tc>
          <w:tcPr>
            <w:tcW w:w="735" w:type="dxa"/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054" w:type="dxa"/>
            <w:tcBorders>
              <w:right w:val="single" w:sz="4" w:space="0" w:color="auto"/>
            </w:tcBorders>
          </w:tcPr>
          <w:p w:rsidR="00CF4DFB" w:rsidRPr="00AA6AA9" w:rsidRDefault="00A23049" w:rsidP="00B60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</w:t>
            </w:r>
            <w:r w:rsidR="00CF4DFB"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сказки.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DFB" w:rsidRPr="00AA6AA9" w:rsidTr="00CF4DFB">
        <w:tc>
          <w:tcPr>
            <w:tcW w:w="735" w:type="dxa"/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054" w:type="dxa"/>
            <w:tcBorders>
              <w:right w:val="single" w:sz="4" w:space="0" w:color="auto"/>
            </w:tcBorders>
          </w:tcPr>
          <w:p w:rsidR="00CF4DFB" w:rsidRPr="00AA6AA9" w:rsidRDefault="00CF4DFB" w:rsidP="00B60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«Мастер сказки сказывать».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DFB" w:rsidRPr="00AA6AA9" w:rsidTr="00CF4DFB">
        <w:tc>
          <w:tcPr>
            <w:tcW w:w="735" w:type="dxa"/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54" w:type="dxa"/>
            <w:tcBorders>
              <w:right w:val="single" w:sz="4" w:space="0" w:color="auto"/>
            </w:tcBorders>
          </w:tcPr>
          <w:p w:rsidR="00CF4DFB" w:rsidRPr="00AA6AA9" w:rsidRDefault="00CF4DFB" w:rsidP="00B60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Поздравления с 23 февраля.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DFB" w:rsidRPr="00AA6AA9" w:rsidTr="00CF4DFB">
        <w:tc>
          <w:tcPr>
            <w:tcW w:w="735" w:type="dxa"/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054" w:type="dxa"/>
            <w:tcBorders>
              <w:right w:val="single" w:sz="4" w:space="0" w:color="auto"/>
            </w:tcBorders>
          </w:tcPr>
          <w:p w:rsidR="00CF4DFB" w:rsidRPr="00AA6AA9" w:rsidRDefault="00CF4DFB" w:rsidP="00B60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диалогов поздравления и ответной реплики.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DFB" w:rsidRPr="00AA6AA9" w:rsidTr="00CF4DFB">
        <w:tc>
          <w:tcPr>
            <w:tcW w:w="735" w:type="dxa"/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8054" w:type="dxa"/>
            <w:tcBorders>
              <w:right w:val="single" w:sz="4" w:space="0" w:color="auto"/>
            </w:tcBorders>
          </w:tcPr>
          <w:p w:rsidR="00CF4DFB" w:rsidRPr="00AA6AA9" w:rsidRDefault="00CF4DFB" w:rsidP="00B60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поздравлений. Упражнения в произнесении поздравлений.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DFB" w:rsidRPr="00AA6AA9" w:rsidTr="00CF4DFB">
        <w:tc>
          <w:tcPr>
            <w:tcW w:w="735" w:type="dxa"/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054" w:type="dxa"/>
            <w:tcBorders>
              <w:right w:val="single" w:sz="4" w:space="0" w:color="auto"/>
            </w:tcBorders>
          </w:tcPr>
          <w:p w:rsidR="00CF4DFB" w:rsidRPr="00AA6AA9" w:rsidRDefault="00CF4DFB" w:rsidP="00B60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поздравительных открыток к 8 марта.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DFB" w:rsidRPr="00AA6AA9" w:rsidTr="00CF4DFB">
        <w:tc>
          <w:tcPr>
            <w:tcW w:w="735" w:type="dxa"/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054" w:type="dxa"/>
            <w:tcBorders>
              <w:right w:val="single" w:sz="4" w:space="0" w:color="auto"/>
            </w:tcBorders>
          </w:tcPr>
          <w:p w:rsidR="00CF4DFB" w:rsidRPr="00AA6AA9" w:rsidRDefault="00CF4DFB" w:rsidP="00B60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Готовим подарок к празднику.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DFB" w:rsidRPr="00AA6AA9" w:rsidTr="00CF4DFB">
        <w:tc>
          <w:tcPr>
            <w:tcW w:w="735" w:type="dxa"/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54" w:type="dxa"/>
            <w:tcBorders>
              <w:right w:val="single" w:sz="4" w:space="0" w:color="auto"/>
            </w:tcBorders>
          </w:tcPr>
          <w:p w:rsidR="00CF4DFB" w:rsidRPr="00AA6AA9" w:rsidRDefault="00CF4DFB" w:rsidP="00B60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диалогов вручения подарков.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DFB" w:rsidRPr="00AA6AA9" w:rsidTr="00CF4DFB">
        <w:tc>
          <w:tcPr>
            <w:tcW w:w="735" w:type="dxa"/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054" w:type="dxa"/>
            <w:tcBorders>
              <w:right w:val="single" w:sz="4" w:space="0" w:color="auto"/>
            </w:tcBorders>
          </w:tcPr>
          <w:p w:rsidR="00CF4DFB" w:rsidRPr="00AA6AA9" w:rsidRDefault="00CF4DFB" w:rsidP="00B60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Подарок другу. Игра «В гости».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DFB" w:rsidRPr="00AA6AA9" w:rsidTr="00CF4DFB">
        <w:tc>
          <w:tcPr>
            <w:tcW w:w="735" w:type="dxa"/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054" w:type="dxa"/>
            <w:tcBorders>
              <w:righ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B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Проигрывание ситуаций вручения подарков и ответных реплик.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DFB" w:rsidRPr="00AA6AA9" w:rsidTr="00CF4DFB">
        <w:tc>
          <w:tcPr>
            <w:tcW w:w="735" w:type="dxa"/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054" w:type="dxa"/>
            <w:tcBorders>
              <w:right w:val="single" w:sz="4" w:space="0" w:color="auto"/>
            </w:tcBorders>
          </w:tcPr>
          <w:p w:rsidR="00CF4DFB" w:rsidRPr="00AA6AA9" w:rsidRDefault="00CF4DFB" w:rsidP="00B60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6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Весёлый праздник.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DFB" w:rsidRPr="00AA6AA9" w:rsidTr="00CF4DFB">
        <w:tc>
          <w:tcPr>
            <w:tcW w:w="735" w:type="dxa"/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054" w:type="dxa"/>
            <w:tcBorders>
              <w:right w:val="single" w:sz="4" w:space="0" w:color="auto"/>
            </w:tcBorders>
          </w:tcPr>
          <w:p w:rsidR="00CF4DFB" w:rsidRPr="00AA6AA9" w:rsidRDefault="00CF4DFB" w:rsidP="00B60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6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Беседа с привлечением личного опыта, ответы на вопросы </w:t>
            </w:r>
            <w:proofErr w:type="spellStart"/>
            <w:r w:rsidRPr="00AA6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сопорой</w:t>
            </w:r>
            <w:proofErr w:type="spellEnd"/>
            <w:r w:rsidRPr="00AA6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иллюстрации.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DFB" w:rsidRPr="00AA6AA9" w:rsidTr="00CF4DFB">
        <w:tc>
          <w:tcPr>
            <w:tcW w:w="735" w:type="dxa"/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054" w:type="dxa"/>
            <w:tcBorders>
              <w:right w:val="single" w:sz="4" w:space="0" w:color="auto"/>
            </w:tcBorders>
          </w:tcPr>
          <w:p w:rsidR="00CF4DFB" w:rsidRPr="00AA6AA9" w:rsidRDefault="00CF4DFB" w:rsidP="00B60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6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Подбор и проигрывание конкурсов и игр для детского праздника. Ролевая игра «Прием гостей».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DFB" w:rsidRPr="00AA6AA9" w:rsidTr="00CF4DFB">
        <w:tc>
          <w:tcPr>
            <w:tcW w:w="735" w:type="dxa"/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054" w:type="dxa"/>
            <w:tcBorders>
              <w:right w:val="single" w:sz="4" w:space="0" w:color="auto"/>
            </w:tcBorders>
          </w:tcPr>
          <w:p w:rsidR="00CF4DFB" w:rsidRPr="00AA6AA9" w:rsidRDefault="00CF4DFB" w:rsidP="00B60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6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рассказа с опорой на сюжетные картинки, план из ключевых слов.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DFB" w:rsidRPr="00AA6AA9" w:rsidTr="00CF4DFB">
        <w:tc>
          <w:tcPr>
            <w:tcW w:w="735" w:type="dxa"/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054" w:type="dxa"/>
            <w:tcBorders>
              <w:right w:val="single" w:sz="4" w:space="0" w:color="auto"/>
            </w:tcBorders>
          </w:tcPr>
          <w:p w:rsidR="00CF4DFB" w:rsidRPr="00AA6AA9" w:rsidRDefault="00CF4DFB" w:rsidP="00B60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6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Учимся понимать животных.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DFB" w:rsidRPr="00AA6AA9" w:rsidTr="00CF4DFB">
        <w:tc>
          <w:tcPr>
            <w:tcW w:w="735" w:type="dxa"/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054" w:type="dxa"/>
            <w:tcBorders>
              <w:right w:val="single" w:sz="4" w:space="0" w:color="auto"/>
            </w:tcBorders>
          </w:tcPr>
          <w:p w:rsidR="00CF4DFB" w:rsidRPr="00AA6AA9" w:rsidRDefault="00CF4DFB" w:rsidP="00B60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6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Выполнение и представление творческих работ по теме.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DFB" w:rsidRPr="00AA6AA9" w:rsidRDefault="00CF4DFB" w:rsidP="0075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DFB" w:rsidRPr="00AA6AA9" w:rsidTr="00CF4DFB">
        <w:tc>
          <w:tcPr>
            <w:tcW w:w="735" w:type="dxa"/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054" w:type="dxa"/>
            <w:tcBorders>
              <w:right w:val="single" w:sz="4" w:space="0" w:color="auto"/>
            </w:tcBorders>
          </w:tcPr>
          <w:p w:rsidR="00CF4DFB" w:rsidRPr="00AA6AA9" w:rsidRDefault="00CF4DFB" w:rsidP="00B60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6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Выполнение и представление творческих работ по теме.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DFB" w:rsidRPr="00AA6AA9" w:rsidTr="00CF4DFB">
        <w:tc>
          <w:tcPr>
            <w:tcW w:w="735" w:type="dxa"/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54" w:type="dxa"/>
            <w:tcBorders>
              <w:right w:val="single" w:sz="4" w:space="0" w:color="auto"/>
            </w:tcBorders>
          </w:tcPr>
          <w:p w:rsidR="00CF4DFB" w:rsidRPr="00AA6AA9" w:rsidRDefault="00CF4DFB" w:rsidP="00B60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6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правил по уходу за домашними животными.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DFB" w:rsidRPr="00AA6AA9" w:rsidTr="00CF4DFB">
        <w:tc>
          <w:tcPr>
            <w:tcW w:w="735" w:type="dxa"/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054" w:type="dxa"/>
            <w:tcBorders>
              <w:right w:val="single" w:sz="4" w:space="0" w:color="auto"/>
            </w:tcBorders>
          </w:tcPr>
          <w:p w:rsidR="00CF4DFB" w:rsidRPr="00AA6AA9" w:rsidRDefault="00CF4DFB" w:rsidP="00B60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6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Поздравляем с Днём Победы!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DFB" w:rsidRPr="00AA6AA9" w:rsidTr="00CF4DFB">
        <w:tc>
          <w:tcPr>
            <w:tcW w:w="735" w:type="dxa"/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054" w:type="dxa"/>
            <w:tcBorders>
              <w:right w:val="single" w:sz="4" w:space="0" w:color="auto"/>
            </w:tcBorders>
          </w:tcPr>
          <w:p w:rsidR="00CF4DFB" w:rsidRPr="00AA6AA9" w:rsidRDefault="00CF4DFB" w:rsidP="00B60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6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Прослушивание песен, стихов, рассказов о Великой Отечественно войне.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DFB" w:rsidRPr="00AA6AA9" w:rsidTr="00CF4DFB">
        <w:tc>
          <w:tcPr>
            <w:tcW w:w="735" w:type="dxa"/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054" w:type="dxa"/>
            <w:tcBorders>
              <w:right w:val="single" w:sz="4" w:space="0" w:color="auto"/>
            </w:tcBorders>
          </w:tcPr>
          <w:p w:rsidR="00CF4DFB" w:rsidRPr="00AA6AA9" w:rsidRDefault="00CF4DFB" w:rsidP="00B60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6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Коллективное панно «Поздравляем с Днем Победы!»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DFB" w:rsidRPr="00AA6AA9" w:rsidTr="00CF4DFB">
        <w:tc>
          <w:tcPr>
            <w:tcW w:w="735" w:type="dxa"/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054" w:type="dxa"/>
            <w:tcBorders>
              <w:right w:val="single" w:sz="4" w:space="0" w:color="auto"/>
            </w:tcBorders>
          </w:tcPr>
          <w:p w:rsidR="00CF4DFB" w:rsidRPr="00AA6AA9" w:rsidRDefault="00CF4DFB" w:rsidP="00B60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6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устных поздравлений с праздником.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DFB" w:rsidRPr="00AA6AA9" w:rsidTr="00CF4DFB">
        <w:tc>
          <w:tcPr>
            <w:tcW w:w="735" w:type="dxa"/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054" w:type="dxa"/>
            <w:tcBorders>
              <w:right w:val="single" w:sz="4" w:space="0" w:color="auto"/>
            </w:tcBorders>
          </w:tcPr>
          <w:p w:rsidR="00CF4DFB" w:rsidRPr="00AA6AA9" w:rsidRDefault="00CF4DFB" w:rsidP="00B60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6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Узнай меня!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DFB" w:rsidRPr="00AA6AA9" w:rsidTr="00CF4DFB">
        <w:tc>
          <w:tcPr>
            <w:tcW w:w="735" w:type="dxa"/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054" w:type="dxa"/>
            <w:tcBorders>
              <w:right w:val="single" w:sz="4" w:space="0" w:color="auto"/>
            </w:tcBorders>
          </w:tcPr>
          <w:p w:rsidR="00CF4DFB" w:rsidRPr="00AA6AA9" w:rsidRDefault="00CF4DFB" w:rsidP="00B60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6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описания внешности человека.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DFB" w:rsidRPr="00AA6AA9" w:rsidTr="00CF4DFB">
        <w:tc>
          <w:tcPr>
            <w:tcW w:w="735" w:type="dxa"/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054" w:type="dxa"/>
            <w:tcBorders>
              <w:right w:val="single" w:sz="4" w:space="0" w:color="auto"/>
            </w:tcBorders>
          </w:tcPr>
          <w:p w:rsidR="00CF4DFB" w:rsidRPr="00AA6AA9" w:rsidRDefault="00CF4DFB" w:rsidP="00B60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6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рассказов-описаний о себе и товарищах.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DFB" w:rsidRPr="00AA6AA9" w:rsidTr="00CF4DFB">
        <w:tc>
          <w:tcPr>
            <w:tcW w:w="735" w:type="dxa"/>
          </w:tcPr>
          <w:p w:rsidR="00CF4DFB" w:rsidRPr="00AA6AA9" w:rsidRDefault="00CF4DFB" w:rsidP="00B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AA9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054" w:type="dxa"/>
            <w:tcBorders>
              <w:right w:val="single" w:sz="4" w:space="0" w:color="auto"/>
            </w:tcBorders>
          </w:tcPr>
          <w:p w:rsidR="00CF4DFB" w:rsidRPr="00AA6AA9" w:rsidRDefault="00CF4DFB" w:rsidP="00B60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6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Подведение итогов работы по составлению памятки «Секреты вежливого общения».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DFB" w:rsidRPr="00AA6AA9" w:rsidRDefault="00CF4DFB" w:rsidP="00AA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6A15" w:rsidRDefault="00536A15" w:rsidP="00AA6AA9">
      <w:pPr>
        <w:spacing w:after="0" w:line="240" w:lineRule="auto"/>
        <w:ind w:firstLine="709"/>
        <w:jc w:val="both"/>
        <w:rPr>
          <w:noProof/>
        </w:rPr>
      </w:pPr>
    </w:p>
    <w:p w:rsidR="00536A15" w:rsidRDefault="00536A15" w:rsidP="006D2581">
      <w:pPr>
        <w:spacing w:after="0"/>
        <w:jc w:val="center"/>
        <w:rPr>
          <w:noProof/>
        </w:rPr>
      </w:pPr>
    </w:p>
    <w:p w:rsidR="00536A15" w:rsidRDefault="00536A15" w:rsidP="006D2581">
      <w:pPr>
        <w:spacing w:after="0"/>
        <w:jc w:val="center"/>
        <w:rPr>
          <w:noProof/>
        </w:rPr>
      </w:pPr>
    </w:p>
    <w:p w:rsidR="00536A15" w:rsidRDefault="00536A15" w:rsidP="006D2581">
      <w:pPr>
        <w:spacing w:after="0"/>
        <w:jc w:val="center"/>
        <w:rPr>
          <w:noProof/>
        </w:rPr>
      </w:pPr>
    </w:p>
    <w:p w:rsidR="00536A15" w:rsidRDefault="00536A15" w:rsidP="006D2581">
      <w:pPr>
        <w:spacing w:after="0"/>
        <w:jc w:val="center"/>
        <w:rPr>
          <w:noProof/>
        </w:rPr>
      </w:pPr>
    </w:p>
    <w:p w:rsidR="00536A15" w:rsidRDefault="00536A15" w:rsidP="006D2581">
      <w:pPr>
        <w:spacing w:after="0"/>
        <w:jc w:val="center"/>
        <w:rPr>
          <w:noProof/>
        </w:rPr>
      </w:pPr>
    </w:p>
    <w:p w:rsidR="00536A15" w:rsidRDefault="00536A15" w:rsidP="006D2581">
      <w:pPr>
        <w:spacing w:after="0"/>
        <w:jc w:val="center"/>
        <w:rPr>
          <w:noProof/>
        </w:rPr>
      </w:pPr>
    </w:p>
    <w:p w:rsidR="00536A15" w:rsidRDefault="00536A15" w:rsidP="006D2581">
      <w:pPr>
        <w:spacing w:after="0"/>
        <w:jc w:val="center"/>
        <w:rPr>
          <w:noProof/>
        </w:rPr>
      </w:pPr>
    </w:p>
    <w:p w:rsidR="00536A15" w:rsidRDefault="00536A15" w:rsidP="006D2581">
      <w:pPr>
        <w:spacing w:after="0"/>
        <w:jc w:val="center"/>
        <w:rPr>
          <w:noProof/>
        </w:rPr>
      </w:pPr>
    </w:p>
    <w:p w:rsidR="00536A15" w:rsidRDefault="00536A15" w:rsidP="006D2581">
      <w:pPr>
        <w:spacing w:after="0"/>
        <w:jc w:val="center"/>
        <w:rPr>
          <w:noProof/>
        </w:rPr>
      </w:pPr>
    </w:p>
    <w:p w:rsidR="00536A15" w:rsidRDefault="00536A15" w:rsidP="006D2581">
      <w:pPr>
        <w:spacing w:after="0"/>
        <w:jc w:val="center"/>
        <w:rPr>
          <w:noProof/>
        </w:rPr>
      </w:pPr>
    </w:p>
    <w:p w:rsidR="00536A15" w:rsidRDefault="00536A15" w:rsidP="006D2581">
      <w:pPr>
        <w:spacing w:after="0"/>
        <w:jc w:val="center"/>
        <w:rPr>
          <w:noProof/>
        </w:rPr>
      </w:pPr>
    </w:p>
    <w:p w:rsidR="00536A15" w:rsidRDefault="00536A15" w:rsidP="006D2581">
      <w:pPr>
        <w:spacing w:after="0"/>
        <w:jc w:val="center"/>
        <w:rPr>
          <w:noProof/>
        </w:rPr>
      </w:pPr>
    </w:p>
    <w:p w:rsidR="00536A15" w:rsidRDefault="00536A15" w:rsidP="006D2581">
      <w:pPr>
        <w:spacing w:after="0"/>
        <w:jc w:val="center"/>
        <w:rPr>
          <w:noProof/>
        </w:rPr>
      </w:pPr>
    </w:p>
    <w:p w:rsidR="00536A15" w:rsidRDefault="00536A15" w:rsidP="006D2581">
      <w:pPr>
        <w:spacing w:after="0"/>
        <w:jc w:val="center"/>
        <w:rPr>
          <w:noProof/>
        </w:rPr>
      </w:pPr>
    </w:p>
    <w:p w:rsidR="00536A15" w:rsidRDefault="00536A15" w:rsidP="006D2581">
      <w:pPr>
        <w:spacing w:after="0"/>
        <w:jc w:val="center"/>
        <w:rPr>
          <w:noProof/>
        </w:rPr>
      </w:pPr>
    </w:p>
    <w:p w:rsidR="00536A15" w:rsidRDefault="00536A15" w:rsidP="006D2581">
      <w:pPr>
        <w:spacing w:after="0"/>
        <w:jc w:val="center"/>
        <w:rPr>
          <w:noProof/>
        </w:rPr>
      </w:pPr>
    </w:p>
    <w:p w:rsidR="00536A15" w:rsidRDefault="00536A15" w:rsidP="006D2581">
      <w:pPr>
        <w:spacing w:after="0"/>
        <w:jc w:val="center"/>
        <w:rPr>
          <w:noProof/>
        </w:rPr>
      </w:pPr>
    </w:p>
    <w:p w:rsidR="00536A15" w:rsidRDefault="00536A15" w:rsidP="006D2581">
      <w:pPr>
        <w:spacing w:after="0"/>
        <w:jc w:val="center"/>
        <w:rPr>
          <w:noProof/>
        </w:rPr>
      </w:pPr>
    </w:p>
    <w:p w:rsidR="00536A15" w:rsidRDefault="00536A15" w:rsidP="006D2581">
      <w:pPr>
        <w:spacing w:after="0"/>
        <w:jc w:val="center"/>
        <w:rPr>
          <w:noProof/>
        </w:rPr>
      </w:pPr>
    </w:p>
    <w:p w:rsidR="00536A15" w:rsidRDefault="00536A15" w:rsidP="006D2581">
      <w:pPr>
        <w:spacing w:after="0"/>
        <w:jc w:val="center"/>
        <w:rPr>
          <w:noProof/>
        </w:rPr>
      </w:pPr>
    </w:p>
    <w:p w:rsidR="00536A15" w:rsidRDefault="00536A15" w:rsidP="006D2581">
      <w:pPr>
        <w:spacing w:after="0"/>
        <w:jc w:val="center"/>
        <w:rPr>
          <w:noProof/>
        </w:rPr>
      </w:pPr>
    </w:p>
    <w:p w:rsidR="00536A15" w:rsidRDefault="00536A15" w:rsidP="006D2581">
      <w:pPr>
        <w:spacing w:after="0"/>
        <w:jc w:val="center"/>
        <w:rPr>
          <w:noProof/>
        </w:rPr>
      </w:pPr>
      <w:bookmarkStart w:id="2" w:name="_GoBack"/>
      <w:bookmarkEnd w:id="2"/>
    </w:p>
    <w:sectPr w:rsidR="00536A15" w:rsidSect="00536A1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272" w:rsidRDefault="00BD3272" w:rsidP="00536A15">
      <w:pPr>
        <w:spacing w:after="0" w:line="240" w:lineRule="auto"/>
      </w:pPr>
      <w:r>
        <w:separator/>
      </w:r>
    </w:p>
  </w:endnote>
  <w:endnote w:type="continuationSeparator" w:id="0">
    <w:p w:rsidR="00BD3272" w:rsidRDefault="00BD3272" w:rsidP="00536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92296"/>
      <w:docPartObj>
        <w:docPartGallery w:val="Page Numbers (Bottom of Page)"/>
        <w:docPartUnique/>
      </w:docPartObj>
    </w:sdtPr>
    <w:sdtEndPr/>
    <w:sdtContent>
      <w:p w:rsidR="0002270E" w:rsidRDefault="0002270E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3D8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2270E" w:rsidRDefault="0002270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272" w:rsidRDefault="00BD3272" w:rsidP="00536A15">
      <w:pPr>
        <w:spacing w:after="0" w:line="240" w:lineRule="auto"/>
      </w:pPr>
      <w:r>
        <w:separator/>
      </w:r>
    </w:p>
  </w:footnote>
  <w:footnote w:type="continuationSeparator" w:id="0">
    <w:p w:rsidR="00BD3272" w:rsidRDefault="00BD3272" w:rsidP="00536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543FA"/>
    <w:multiLevelType w:val="hybridMultilevel"/>
    <w:tmpl w:val="11A09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styleLockTheme/>
  <w:styleLockQFSet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F6"/>
    <w:rsid w:val="0002270E"/>
    <w:rsid w:val="000260A1"/>
    <w:rsid w:val="00084532"/>
    <w:rsid w:val="000D28BF"/>
    <w:rsid w:val="001872DA"/>
    <w:rsid w:val="00266C83"/>
    <w:rsid w:val="002B00E1"/>
    <w:rsid w:val="003F4578"/>
    <w:rsid w:val="0045550F"/>
    <w:rsid w:val="004601A6"/>
    <w:rsid w:val="00490BF6"/>
    <w:rsid w:val="005229D2"/>
    <w:rsid w:val="00536A15"/>
    <w:rsid w:val="005F7539"/>
    <w:rsid w:val="006245F8"/>
    <w:rsid w:val="00650A1A"/>
    <w:rsid w:val="006820EB"/>
    <w:rsid w:val="006D2581"/>
    <w:rsid w:val="00701D6B"/>
    <w:rsid w:val="00751BD8"/>
    <w:rsid w:val="00792BBA"/>
    <w:rsid w:val="007B543D"/>
    <w:rsid w:val="0095677B"/>
    <w:rsid w:val="00964CDA"/>
    <w:rsid w:val="00983D81"/>
    <w:rsid w:val="009D3A79"/>
    <w:rsid w:val="00A23049"/>
    <w:rsid w:val="00A74AD5"/>
    <w:rsid w:val="00AA53E4"/>
    <w:rsid w:val="00AA6AA9"/>
    <w:rsid w:val="00B46703"/>
    <w:rsid w:val="00B60371"/>
    <w:rsid w:val="00B917C8"/>
    <w:rsid w:val="00BD3272"/>
    <w:rsid w:val="00C52520"/>
    <w:rsid w:val="00C6442B"/>
    <w:rsid w:val="00C9582C"/>
    <w:rsid w:val="00CF4DFB"/>
    <w:rsid w:val="00D27427"/>
    <w:rsid w:val="00E262AA"/>
    <w:rsid w:val="00E70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DC1B6"/>
  <w15:docId w15:val="{052ECB23-312E-473A-919B-38AEAEB3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82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958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6D258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7">
    <w:name w:val="Заголовок Знак"/>
    <w:basedOn w:val="a0"/>
    <w:link w:val="a6"/>
    <w:rsid w:val="006D258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List Paragraph"/>
    <w:basedOn w:val="a"/>
    <w:uiPriority w:val="34"/>
    <w:qFormat/>
    <w:rsid w:val="006D2581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unhideWhenUsed/>
    <w:rsid w:val="00536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36A15"/>
  </w:style>
  <w:style w:type="paragraph" w:styleId="ab">
    <w:name w:val="footer"/>
    <w:basedOn w:val="a"/>
    <w:link w:val="ac"/>
    <w:uiPriority w:val="99"/>
    <w:unhideWhenUsed/>
    <w:rsid w:val="00536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36A15"/>
  </w:style>
  <w:style w:type="paragraph" w:styleId="ad">
    <w:name w:val="No Spacing"/>
    <w:uiPriority w:val="1"/>
    <w:qFormat/>
    <w:rsid w:val="000227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8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0237A-28DF-44E2-84C8-DD6870A37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2490</Words>
  <Characters>14196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2019-08-13T07:27:00Z</cp:lastPrinted>
  <dcterms:created xsi:type="dcterms:W3CDTF">2023-09-23T22:26:00Z</dcterms:created>
  <dcterms:modified xsi:type="dcterms:W3CDTF">2023-09-23T22:26:00Z</dcterms:modified>
</cp:coreProperties>
</file>